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23C1C" w14:textId="77777777" w:rsidR="00342D98" w:rsidRDefault="007B1594">
      <w:pPr>
        <w:jc w:val="center"/>
        <w:rPr>
          <w:rFonts w:ascii="Georgia" w:eastAsia="Georgia" w:hAnsi="Georgia" w:cs="Georgia"/>
          <w:b/>
          <w:color w:val="000000"/>
          <w:sz w:val="40"/>
          <w:szCs w:val="40"/>
        </w:rPr>
      </w:pPr>
      <w:r>
        <w:rPr>
          <w:rFonts w:ascii="Georgia" w:eastAsia="Georgia" w:hAnsi="Georgia" w:cs="Georgia"/>
          <w:b/>
          <w:color w:val="000000"/>
          <w:sz w:val="40"/>
          <w:szCs w:val="40"/>
        </w:rPr>
        <w:t>Sun Jae Jung M.D., Ph.D., M.Sc.</w:t>
      </w:r>
    </w:p>
    <w:p w14:paraId="1708DF82" w14:textId="77777777" w:rsidR="00342D98" w:rsidRDefault="007B1594">
      <w:pPr>
        <w:pBdr>
          <w:bottom w:val="single" w:sz="12" w:space="1" w:color="000000"/>
        </w:pBdr>
        <w:jc w:val="center"/>
        <w:rPr>
          <w:rFonts w:ascii="Georgia" w:eastAsia="Georgia" w:hAnsi="Georgia" w:cs="Georgia"/>
          <w:i/>
          <w:color w:val="000000"/>
        </w:rPr>
      </w:pPr>
      <w:r>
        <w:rPr>
          <w:rFonts w:ascii="Georgia" w:eastAsia="Georgia" w:hAnsi="Georgia" w:cs="Georgia"/>
          <w:i/>
          <w:color w:val="000000"/>
        </w:rPr>
        <w:t>Curriculum Vitae</w:t>
      </w:r>
    </w:p>
    <w:p w14:paraId="4A732FD4" w14:textId="77777777" w:rsidR="00342D98" w:rsidRDefault="007B1594">
      <w:pPr>
        <w:jc w:val="center"/>
        <w:rPr>
          <w:rFonts w:ascii="Georgia" w:eastAsia="Georgia" w:hAnsi="Georgia" w:cs="Georgia"/>
          <w:color w:val="000000"/>
        </w:rPr>
      </w:pPr>
      <w:r>
        <w:rPr>
          <w:rFonts w:ascii="Georgia" w:eastAsia="Georgia" w:hAnsi="Georgia" w:cs="Georgia"/>
          <w:color w:val="000000"/>
        </w:rPr>
        <w:t>Department of Preventive Medicine, Yonsei University College of Medicine</w:t>
      </w:r>
    </w:p>
    <w:p w14:paraId="3FFEBB4C" w14:textId="77777777" w:rsidR="00342D98" w:rsidRDefault="007B1594">
      <w:pPr>
        <w:jc w:val="center"/>
        <w:rPr>
          <w:rFonts w:ascii="Georgia" w:eastAsia="Georgia" w:hAnsi="Georgia" w:cs="Georgia"/>
          <w:color w:val="000000"/>
        </w:rPr>
      </w:pPr>
      <w:r>
        <w:rPr>
          <w:rFonts w:ascii="Georgia" w:eastAsia="Georgia" w:hAnsi="Georgia" w:cs="Georgia"/>
          <w:color w:val="000000"/>
        </w:rPr>
        <w:t>Department of Public Health, Yonsei University Graduate School</w:t>
      </w:r>
    </w:p>
    <w:p w14:paraId="2A641FF0"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ab/>
      </w:r>
      <w:r>
        <w:rPr>
          <w:rFonts w:ascii="Georgia" w:eastAsia="Georgia" w:hAnsi="Georgia" w:cs="Georgia"/>
          <w:b/>
          <w:color w:val="000000"/>
        </w:rPr>
        <w:tab/>
      </w:r>
    </w:p>
    <w:p w14:paraId="5E29FF0C"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CONTACT INFORMATION</w:t>
      </w:r>
    </w:p>
    <w:p w14:paraId="0C2A466E" w14:textId="77777777" w:rsidR="00342D98" w:rsidRDefault="007B1594">
      <w:pPr>
        <w:rPr>
          <w:rFonts w:ascii="Georgia" w:eastAsia="Georgia" w:hAnsi="Georgia" w:cs="Georgia"/>
          <w:color w:val="000000"/>
        </w:rPr>
      </w:pPr>
      <w:r>
        <w:rPr>
          <w:rFonts w:ascii="Georgia" w:eastAsia="Georgia" w:hAnsi="Georgia" w:cs="Georgia"/>
          <w:color w:val="000000"/>
        </w:rPr>
        <w:t xml:space="preserve">Address: Yonsei Medical Center, Jonghapkwan #421 </w:t>
      </w:r>
    </w:p>
    <w:p w14:paraId="4CDC9FFC" w14:textId="77777777" w:rsidR="00342D98" w:rsidRPr="00D57CB7" w:rsidRDefault="007B1594">
      <w:pPr>
        <w:rPr>
          <w:rFonts w:ascii="Georgia" w:eastAsia="Georgia" w:hAnsi="Georgia" w:cs="Georgia"/>
          <w:color w:val="000000"/>
          <w:lang w:val="it-IT"/>
        </w:rPr>
      </w:pPr>
      <w:r w:rsidRPr="00D57CB7">
        <w:rPr>
          <w:rFonts w:ascii="Georgia" w:eastAsia="Georgia" w:hAnsi="Georgia" w:cs="Georgia"/>
          <w:color w:val="000000"/>
          <w:lang w:val="it-IT"/>
        </w:rPr>
        <w:t>Yonsei-ro 50-1, Seodaemun-gu,03722  Seoul, S.Korea</w:t>
      </w:r>
    </w:p>
    <w:p w14:paraId="46F25EF6" w14:textId="77777777" w:rsidR="00342D98" w:rsidRPr="00D57CB7" w:rsidRDefault="00342D98">
      <w:pPr>
        <w:rPr>
          <w:rFonts w:ascii="Georgia" w:eastAsia="Georgia" w:hAnsi="Georgia" w:cs="Georgia"/>
          <w:color w:val="000000"/>
          <w:lang w:val="it-IT"/>
        </w:rPr>
      </w:pPr>
    </w:p>
    <w:p w14:paraId="5B31EA18" w14:textId="77777777" w:rsidR="00342D98" w:rsidRDefault="007B1594">
      <w:pPr>
        <w:pBdr>
          <w:bottom w:val="single" w:sz="12" w:space="1" w:color="000000"/>
        </w:pBdr>
        <w:jc w:val="left"/>
        <w:rPr>
          <w:rFonts w:ascii="Georgia" w:eastAsia="Georgia" w:hAnsi="Georgia" w:cs="Georgia"/>
          <w:color w:val="000000"/>
        </w:rPr>
      </w:pPr>
      <w:r>
        <w:rPr>
          <w:rFonts w:ascii="Georgia" w:eastAsia="Georgia" w:hAnsi="Georgia" w:cs="Georgia"/>
          <w:color w:val="000000"/>
        </w:rPr>
        <w:t xml:space="preserve">E:mail: </w:t>
      </w:r>
      <w:hyperlink r:id="rId8">
        <w:r>
          <w:rPr>
            <w:rFonts w:ascii="Georgia" w:eastAsia="Georgia" w:hAnsi="Georgia" w:cs="Georgia"/>
            <w:color w:val="000000"/>
            <w:u w:val="single"/>
          </w:rPr>
          <w:t>sunjaejung@yuhs.ac</w:t>
        </w:r>
      </w:hyperlink>
      <w:r>
        <w:rPr>
          <w:rFonts w:ascii="Georgia" w:eastAsia="Georgia" w:hAnsi="Georgia" w:cs="Georgia"/>
          <w:color w:val="000000"/>
        </w:rPr>
        <w:t xml:space="preserve"> </w:t>
      </w:r>
    </w:p>
    <w:p w14:paraId="24EE75AF" w14:textId="77777777" w:rsidR="00342D98" w:rsidRDefault="00342D98">
      <w:pPr>
        <w:pBdr>
          <w:bottom w:val="single" w:sz="12" w:space="1" w:color="000000"/>
        </w:pBdr>
        <w:jc w:val="left"/>
        <w:rPr>
          <w:rFonts w:ascii="Georgia" w:eastAsiaTheme="minorEastAsia" w:hAnsi="Georgia" w:cs="Georgia"/>
          <w:b/>
          <w:color w:val="000000"/>
          <w:lang w:eastAsia="ko-KR"/>
        </w:rPr>
      </w:pPr>
    </w:p>
    <w:p w14:paraId="237B6C34" w14:textId="77777777" w:rsidR="00D57CB7" w:rsidRDefault="00D57CB7">
      <w:pPr>
        <w:pBdr>
          <w:bottom w:val="single" w:sz="12" w:space="1" w:color="000000"/>
        </w:pBdr>
        <w:jc w:val="left"/>
        <w:rPr>
          <w:rFonts w:ascii="Georgia" w:eastAsiaTheme="minorEastAsia" w:hAnsi="Georgia" w:cs="Georgia"/>
          <w:b/>
          <w:color w:val="000000"/>
          <w:lang w:eastAsia="ko-KR"/>
        </w:rPr>
      </w:pPr>
    </w:p>
    <w:p w14:paraId="205E312E" w14:textId="77777777" w:rsidR="00D57CB7" w:rsidRDefault="00D57CB7" w:rsidP="00D57CB7">
      <w:pPr>
        <w:pBdr>
          <w:bottom w:val="single" w:sz="12" w:space="1" w:color="000000"/>
        </w:pBdr>
        <w:jc w:val="left"/>
        <w:rPr>
          <w:rFonts w:ascii="Georgia" w:eastAsia="Georgia" w:hAnsi="Georgia" w:cs="Georgia"/>
          <w:b/>
          <w:color w:val="000000"/>
        </w:rPr>
      </w:pPr>
      <w:r w:rsidRPr="00D57CB7">
        <w:rPr>
          <w:rFonts w:ascii="Georgia" w:eastAsia="Georgia" w:hAnsi="Georgia" w:cs="Georgia"/>
          <w:b/>
          <w:bCs/>
          <w:color w:val="000000"/>
        </w:rPr>
        <w:t>Research Identity</w:t>
      </w:r>
    </w:p>
    <w:p w14:paraId="5891857B" w14:textId="77777777" w:rsidR="00D57CB7" w:rsidRPr="00D57CB7" w:rsidRDefault="00D57CB7" w:rsidP="00D57CB7">
      <w:pPr>
        <w:jc w:val="left"/>
        <w:rPr>
          <w:rFonts w:ascii="Georgia" w:eastAsia="Georgia" w:hAnsi="Georgia" w:cs="Georgia"/>
          <w:bCs/>
          <w:color w:val="000000"/>
        </w:rPr>
      </w:pPr>
      <w:r w:rsidRPr="00D57CB7">
        <w:rPr>
          <w:rFonts w:ascii="Georgia" w:eastAsia="Georgia" w:hAnsi="Georgia" w:cs="Georgia"/>
          <w:bCs/>
          <w:color w:val="000000"/>
        </w:rPr>
        <w:t>My research aims to identify preventable causes of mental health outcomes at the population level.</w:t>
      </w:r>
    </w:p>
    <w:p w14:paraId="5C1CBCEE" w14:textId="5861FB3C" w:rsidR="00D57CB7" w:rsidRPr="00D57CB7" w:rsidRDefault="00D57CB7" w:rsidP="00D57CB7">
      <w:pPr>
        <w:jc w:val="left"/>
        <w:rPr>
          <w:rFonts w:ascii="Georgia" w:eastAsia="Georgia" w:hAnsi="Georgia" w:cs="Georgia"/>
          <w:bCs/>
          <w:color w:val="000000"/>
        </w:rPr>
      </w:pPr>
      <w:r w:rsidRPr="00D57CB7">
        <w:rPr>
          <w:rFonts w:ascii="Georgia" w:eastAsia="Georgia" w:hAnsi="Georgia" w:cs="Georgia"/>
          <w:bCs/>
          <w:color w:val="000000"/>
        </w:rPr>
        <w:t>Trained in epidemiology with a background in cancer epidemiology, I approach mental health not as discrete clinical events but as dynamic trajectories shaped by time, space, and system-level conditions.</w:t>
      </w:r>
      <w:r>
        <w:rPr>
          <w:rFonts w:ascii="Georgia" w:eastAsiaTheme="minorEastAsia" w:hAnsi="Georgia" w:cs="Georgia" w:hint="eastAsia"/>
          <w:bCs/>
          <w:color w:val="000000"/>
          <w:lang w:eastAsia="ko-KR"/>
        </w:rPr>
        <w:t xml:space="preserve"> </w:t>
      </w:r>
      <w:r w:rsidRPr="00D57CB7">
        <w:rPr>
          <w:rFonts w:ascii="Georgia" w:eastAsia="Georgia" w:hAnsi="Georgia" w:cs="Georgia"/>
          <w:bCs/>
          <w:color w:val="000000"/>
        </w:rPr>
        <w:t>My work focuses on distinguishing individual-based and system-based risks, examining how social environments, service structures, and policy contexts influence the emergence, detection, and progression of mental health problems.</w:t>
      </w:r>
      <w:r>
        <w:rPr>
          <w:rFonts w:ascii="Georgia" w:eastAsiaTheme="minorEastAsia" w:hAnsi="Georgia" w:cs="Georgia" w:hint="eastAsia"/>
          <w:bCs/>
          <w:color w:val="000000"/>
          <w:lang w:eastAsia="ko-KR"/>
        </w:rPr>
        <w:t xml:space="preserve"> </w:t>
      </w:r>
      <w:r w:rsidRPr="00D57CB7">
        <w:rPr>
          <w:rFonts w:ascii="Georgia" w:eastAsia="Georgia" w:hAnsi="Georgia" w:cs="Georgia"/>
          <w:bCs/>
          <w:color w:val="000000"/>
        </w:rPr>
        <w:t>By integrating large-scale administrative data, longitudinal cohort studies, and life-course perspectives, my research seeks to inform precision public mental health strategies that move beyond treatment-centered models toward prevention-oriented population interventions.</w:t>
      </w:r>
    </w:p>
    <w:p w14:paraId="204C0B67" w14:textId="77777777" w:rsidR="00D57CB7" w:rsidRDefault="00D57CB7">
      <w:pPr>
        <w:pBdr>
          <w:bottom w:val="single" w:sz="12" w:space="1" w:color="000000"/>
        </w:pBdr>
        <w:jc w:val="left"/>
        <w:rPr>
          <w:rFonts w:ascii="Georgia" w:eastAsiaTheme="minorEastAsia" w:hAnsi="Georgia" w:cs="Georgia"/>
          <w:b/>
          <w:color w:val="000000"/>
          <w:lang w:eastAsia="ko-KR"/>
        </w:rPr>
      </w:pPr>
    </w:p>
    <w:p w14:paraId="7D10871D" w14:textId="77777777" w:rsidR="00D57CB7" w:rsidRPr="00D57CB7" w:rsidRDefault="00D57CB7">
      <w:pPr>
        <w:pBdr>
          <w:bottom w:val="single" w:sz="12" w:space="1" w:color="000000"/>
        </w:pBdr>
        <w:jc w:val="left"/>
        <w:rPr>
          <w:rFonts w:ascii="Georgia" w:eastAsiaTheme="minorEastAsia" w:hAnsi="Georgia" w:cs="Georgia"/>
          <w:b/>
          <w:color w:val="000000"/>
          <w:lang w:eastAsia="ko-KR"/>
        </w:rPr>
      </w:pPr>
    </w:p>
    <w:p w14:paraId="6B2581AE"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PROFESSIONAL APPOINTMENTS</w:t>
      </w:r>
    </w:p>
    <w:p w14:paraId="18ECD884" w14:textId="77777777" w:rsidR="00342D98" w:rsidRDefault="00342D98">
      <w:pPr>
        <w:jc w:val="left"/>
        <w:rPr>
          <w:rFonts w:ascii="Georgia" w:eastAsia="Georgia" w:hAnsi="Georgia" w:cs="Georgia"/>
          <w:color w:val="000000"/>
        </w:rPr>
      </w:pPr>
    </w:p>
    <w:p w14:paraId="513AED6F" w14:textId="77777777" w:rsidR="00DA6ED9" w:rsidRDefault="007D4F9E" w:rsidP="00DA6ED9">
      <w:pPr>
        <w:jc w:val="left"/>
        <w:rPr>
          <w:rFonts w:ascii="Georgia" w:eastAsia="Georgia" w:hAnsi="Georgia" w:cs="Georgia"/>
          <w:color w:val="000000"/>
        </w:rPr>
      </w:pPr>
      <w:r>
        <w:rPr>
          <w:rFonts w:ascii="Georgia" w:eastAsia="Georgia" w:hAnsi="Georgia" w:cs="Georgia"/>
          <w:color w:val="000000"/>
        </w:rPr>
        <w:t>2022-p</w:t>
      </w:r>
      <w:r w:rsidRPr="007D4F9E">
        <w:rPr>
          <w:rFonts w:ascii="Georgia" w:eastAsia="Georgia" w:hAnsi="Georgia" w:cs="Georgia" w:hint="eastAsia"/>
          <w:color w:val="000000"/>
        </w:rPr>
        <w:t>res</w:t>
      </w:r>
      <w:r w:rsidR="00DA6ED9">
        <w:rPr>
          <w:rFonts w:ascii="Georgia" w:eastAsia="Georgia" w:hAnsi="Georgia" w:cs="Georgia"/>
          <w:color w:val="000000"/>
        </w:rPr>
        <w:t>.</w:t>
      </w:r>
      <w:r w:rsidR="00DA6ED9">
        <w:rPr>
          <w:rFonts w:ascii="Georgia" w:eastAsia="Georgia" w:hAnsi="Georgia" w:cs="Georgia"/>
          <w:color w:val="000000"/>
        </w:rPr>
        <w:tab/>
      </w:r>
      <w:r w:rsidR="00DA6ED9">
        <w:rPr>
          <w:rFonts w:ascii="Georgia" w:eastAsia="Georgia" w:hAnsi="Georgia" w:cs="Georgia"/>
          <w:b/>
          <w:color w:val="000000"/>
        </w:rPr>
        <w:t>Broad Institute of MIT and Harvard</w:t>
      </w:r>
    </w:p>
    <w:p w14:paraId="5CB39EFA" w14:textId="77777777" w:rsidR="00DA6ED9" w:rsidRDefault="00DA6ED9" w:rsidP="00DA6ED9">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Affiliated Scientist </w:t>
      </w:r>
    </w:p>
    <w:p w14:paraId="71E6CCFC" w14:textId="77777777" w:rsidR="00DA6ED9" w:rsidRDefault="00DA6ED9">
      <w:pPr>
        <w:jc w:val="left"/>
        <w:rPr>
          <w:rFonts w:ascii="Georgia" w:eastAsia="Georgia" w:hAnsi="Georgia" w:cs="Georgia"/>
          <w:color w:val="000000"/>
        </w:rPr>
      </w:pPr>
      <w:r>
        <w:rPr>
          <w:rFonts w:ascii="Georgia" w:eastAsia="Georgia" w:hAnsi="Georgia" w:cs="Georgia"/>
          <w:color w:val="000000"/>
        </w:rPr>
        <w:tab/>
      </w:r>
    </w:p>
    <w:p w14:paraId="3E52DC87" w14:textId="77777777" w:rsidR="00342D98" w:rsidRDefault="00DA6ED9">
      <w:pPr>
        <w:jc w:val="left"/>
        <w:rPr>
          <w:rFonts w:ascii="Georgia" w:eastAsia="Georgia" w:hAnsi="Georgia" w:cs="Georgia"/>
          <w:color w:val="000000"/>
        </w:rPr>
      </w:pPr>
      <w:r>
        <w:rPr>
          <w:rFonts w:ascii="Georgia" w:eastAsia="Georgia" w:hAnsi="Georgia" w:cs="Georgia"/>
          <w:color w:val="000000"/>
        </w:rPr>
        <w:t>2022-2023</w:t>
      </w:r>
      <w:r w:rsidR="007B1594">
        <w:rPr>
          <w:rFonts w:ascii="Georgia" w:eastAsia="Georgia" w:hAnsi="Georgia" w:cs="Georgia"/>
          <w:color w:val="000000"/>
        </w:rPr>
        <w:t>.</w:t>
      </w:r>
      <w:r w:rsidR="007B1594">
        <w:rPr>
          <w:rFonts w:ascii="Georgia" w:eastAsia="Georgia" w:hAnsi="Georgia" w:cs="Georgia"/>
          <w:color w:val="000000"/>
        </w:rPr>
        <w:tab/>
      </w:r>
      <w:r w:rsidR="007B1594">
        <w:rPr>
          <w:rFonts w:ascii="Georgia" w:eastAsia="Georgia" w:hAnsi="Georgia" w:cs="Georgia"/>
          <w:b/>
          <w:color w:val="000000"/>
        </w:rPr>
        <w:t>Massachusetts General Hospital</w:t>
      </w:r>
    </w:p>
    <w:p w14:paraId="0BE2FFFD"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Visiting Scholar</w:t>
      </w:r>
    </w:p>
    <w:p w14:paraId="1E833154"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Center for Global Health</w:t>
      </w:r>
    </w:p>
    <w:p w14:paraId="2A0821A2" w14:textId="77777777" w:rsidR="00342D98" w:rsidRDefault="00342D98">
      <w:pPr>
        <w:jc w:val="left"/>
        <w:rPr>
          <w:rFonts w:ascii="Georgia" w:eastAsia="Georgia" w:hAnsi="Georgia" w:cs="Georgia"/>
          <w:color w:val="000000"/>
        </w:rPr>
      </w:pPr>
    </w:p>
    <w:p w14:paraId="14FF0D95" w14:textId="77777777" w:rsidR="00342D98" w:rsidRDefault="00DA6ED9">
      <w:pPr>
        <w:jc w:val="left"/>
        <w:rPr>
          <w:rFonts w:ascii="Georgia" w:eastAsia="Georgia" w:hAnsi="Georgia" w:cs="Georgia"/>
          <w:color w:val="000000"/>
        </w:rPr>
      </w:pPr>
      <w:r>
        <w:rPr>
          <w:rFonts w:ascii="Georgia" w:eastAsia="Georgia" w:hAnsi="Georgia" w:cs="Georgia"/>
          <w:color w:val="000000"/>
        </w:rPr>
        <w:t>2022-2023</w:t>
      </w:r>
      <w:r w:rsidR="007B1594">
        <w:rPr>
          <w:rFonts w:ascii="Georgia" w:eastAsia="Georgia" w:hAnsi="Georgia" w:cs="Georgia"/>
          <w:color w:val="000000"/>
        </w:rPr>
        <w:t>.</w:t>
      </w:r>
      <w:r w:rsidR="007B1594">
        <w:rPr>
          <w:rFonts w:ascii="Georgia" w:eastAsia="Georgia" w:hAnsi="Georgia" w:cs="Georgia"/>
          <w:color w:val="000000"/>
        </w:rPr>
        <w:tab/>
      </w:r>
      <w:r w:rsidR="007B1594">
        <w:rPr>
          <w:rFonts w:ascii="Georgia" w:eastAsia="Georgia" w:hAnsi="Georgia" w:cs="Georgia"/>
          <w:b/>
          <w:color w:val="000000"/>
        </w:rPr>
        <w:t>Harvard University</w:t>
      </w:r>
    </w:p>
    <w:p w14:paraId="17B8DCC8"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Visiting Scientist</w:t>
      </w:r>
    </w:p>
    <w:p w14:paraId="29FA9B5B"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Harvard Center for Population and Development Studies</w:t>
      </w:r>
    </w:p>
    <w:p w14:paraId="0E26BC77"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Harvard Medical School</w:t>
      </w:r>
    </w:p>
    <w:p w14:paraId="7F18E2DD" w14:textId="77777777" w:rsidR="00342D98" w:rsidRDefault="00342D98">
      <w:pPr>
        <w:jc w:val="left"/>
        <w:rPr>
          <w:rFonts w:ascii="Georgia" w:eastAsia="Georgia" w:hAnsi="Georgia" w:cs="Georgia"/>
          <w:color w:val="000000"/>
        </w:rPr>
      </w:pPr>
    </w:p>
    <w:p w14:paraId="78C43CFB" w14:textId="77777777" w:rsidR="00342D98" w:rsidRDefault="007B1594">
      <w:pPr>
        <w:jc w:val="left"/>
        <w:rPr>
          <w:rFonts w:ascii="Georgia" w:eastAsia="Georgia" w:hAnsi="Georgia" w:cs="Georgia"/>
          <w:color w:val="000000"/>
        </w:rPr>
      </w:pPr>
      <w:r>
        <w:rPr>
          <w:rFonts w:ascii="Georgia" w:eastAsia="Georgia" w:hAnsi="Georgia" w:cs="Georgia"/>
          <w:color w:val="000000"/>
        </w:rPr>
        <w:t>2022-pres.</w:t>
      </w:r>
      <w:r>
        <w:rPr>
          <w:rFonts w:ascii="Georgia" w:eastAsia="Georgia" w:hAnsi="Georgia" w:cs="Georgia"/>
          <w:color w:val="000000"/>
        </w:rPr>
        <w:tab/>
      </w:r>
      <w:r>
        <w:rPr>
          <w:rFonts w:ascii="Georgia" w:eastAsia="Georgia" w:hAnsi="Georgia" w:cs="Georgia"/>
          <w:b/>
          <w:color w:val="000000"/>
        </w:rPr>
        <w:t>Yonsei University College of Medicine</w:t>
      </w:r>
    </w:p>
    <w:p w14:paraId="1B645D66" w14:textId="77777777" w:rsidR="00342D98" w:rsidRDefault="007B1594">
      <w:pPr>
        <w:ind w:firstLine="880"/>
        <w:jc w:val="left"/>
        <w:rPr>
          <w:rFonts w:ascii="Georgia" w:eastAsia="Georgia" w:hAnsi="Georgia" w:cs="Georgia"/>
          <w:color w:val="000000"/>
        </w:rPr>
      </w:pPr>
      <w:r>
        <w:rPr>
          <w:rFonts w:ascii="Georgia" w:eastAsia="Georgia" w:hAnsi="Georgia" w:cs="Georgia"/>
          <w:color w:val="000000"/>
        </w:rPr>
        <w:tab/>
        <w:t xml:space="preserve">Associate professor (tenure-track) </w:t>
      </w:r>
    </w:p>
    <w:p w14:paraId="745FE167"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Preventive Medicine</w:t>
      </w:r>
    </w:p>
    <w:p w14:paraId="1D5713F9" w14:textId="77777777" w:rsidR="00342D98" w:rsidRDefault="00342D98">
      <w:pPr>
        <w:ind w:left="1440" w:hanging="1440"/>
        <w:jc w:val="left"/>
        <w:rPr>
          <w:rFonts w:ascii="Georgia" w:eastAsia="Georgia" w:hAnsi="Georgia" w:cs="Georgia"/>
          <w:color w:val="000000"/>
        </w:rPr>
      </w:pPr>
    </w:p>
    <w:p w14:paraId="30A5EC22" w14:textId="77777777" w:rsidR="00342D98" w:rsidRDefault="007B1594">
      <w:pPr>
        <w:jc w:val="left"/>
        <w:rPr>
          <w:rFonts w:ascii="Georgia" w:eastAsia="Georgia" w:hAnsi="Georgia" w:cs="Georgia"/>
          <w:color w:val="000000"/>
        </w:rPr>
      </w:pPr>
      <w:r>
        <w:rPr>
          <w:rFonts w:ascii="Georgia" w:eastAsia="Georgia" w:hAnsi="Georgia" w:cs="Georgia"/>
          <w:color w:val="000000"/>
        </w:rPr>
        <w:t>2018-2022.</w:t>
      </w:r>
      <w:r>
        <w:rPr>
          <w:rFonts w:ascii="Georgia" w:eastAsia="Georgia" w:hAnsi="Georgia" w:cs="Georgia"/>
          <w:color w:val="000000"/>
        </w:rPr>
        <w:tab/>
      </w:r>
      <w:r>
        <w:rPr>
          <w:rFonts w:ascii="Georgia" w:eastAsia="Georgia" w:hAnsi="Georgia" w:cs="Georgia"/>
          <w:b/>
          <w:color w:val="000000"/>
        </w:rPr>
        <w:t>Yonsei University College of Medicine</w:t>
      </w:r>
    </w:p>
    <w:p w14:paraId="6860A26D" w14:textId="77777777" w:rsidR="00342D98" w:rsidRDefault="007B1594">
      <w:pPr>
        <w:ind w:firstLine="880"/>
        <w:jc w:val="left"/>
        <w:rPr>
          <w:rFonts w:ascii="Georgia" w:eastAsia="Georgia" w:hAnsi="Georgia" w:cs="Georgia"/>
          <w:color w:val="000000"/>
        </w:rPr>
      </w:pPr>
      <w:r>
        <w:rPr>
          <w:rFonts w:ascii="Georgia" w:eastAsia="Georgia" w:hAnsi="Georgia" w:cs="Georgia"/>
          <w:color w:val="000000"/>
        </w:rPr>
        <w:tab/>
        <w:t xml:space="preserve">Assistant professor (tenure-track) </w:t>
      </w:r>
    </w:p>
    <w:p w14:paraId="5E4413C6"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Preventive Medicine</w:t>
      </w:r>
    </w:p>
    <w:p w14:paraId="74B78D82" w14:textId="77777777" w:rsidR="00342D98" w:rsidRDefault="00342D98">
      <w:pPr>
        <w:jc w:val="left"/>
        <w:rPr>
          <w:rFonts w:ascii="Georgia" w:eastAsia="Georgia" w:hAnsi="Georgia" w:cs="Georgia"/>
          <w:color w:val="000000"/>
        </w:rPr>
      </w:pPr>
    </w:p>
    <w:p w14:paraId="40BCBAB9" w14:textId="77777777" w:rsidR="00342D98" w:rsidRDefault="007B1594">
      <w:pPr>
        <w:jc w:val="left"/>
        <w:rPr>
          <w:rFonts w:ascii="Georgia" w:eastAsia="Georgia" w:hAnsi="Georgia" w:cs="Georgia"/>
          <w:color w:val="000000"/>
        </w:rPr>
      </w:pPr>
      <w:r>
        <w:rPr>
          <w:rFonts w:ascii="Georgia" w:eastAsia="Georgia" w:hAnsi="Georgia" w:cs="Georgia"/>
          <w:color w:val="000000"/>
        </w:rPr>
        <w:t>2018-2020</w:t>
      </w:r>
      <w:r>
        <w:rPr>
          <w:rFonts w:ascii="Georgia" w:eastAsia="Georgia" w:hAnsi="Georgia" w:cs="Georgia"/>
          <w:color w:val="000000"/>
        </w:rPr>
        <w:tab/>
      </w:r>
      <w:r>
        <w:rPr>
          <w:rFonts w:ascii="Georgia" w:eastAsia="Georgia" w:hAnsi="Georgia" w:cs="Georgia"/>
          <w:b/>
          <w:color w:val="000000"/>
        </w:rPr>
        <w:t>Harvard T.H. Chan School of Public Health</w:t>
      </w:r>
    </w:p>
    <w:p w14:paraId="235426D9" w14:textId="77777777" w:rsidR="00342D98" w:rsidRDefault="007B1594">
      <w:pPr>
        <w:ind w:firstLine="770"/>
        <w:jc w:val="left"/>
        <w:rPr>
          <w:rFonts w:ascii="Georgia" w:eastAsia="Georgia" w:hAnsi="Georgia" w:cs="Georgia"/>
          <w:color w:val="000000"/>
        </w:rPr>
      </w:pPr>
      <w:r>
        <w:rPr>
          <w:rFonts w:ascii="Georgia" w:eastAsia="Georgia" w:hAnsi="Georgia" w:cs="Georgia"/>
          <w:color w:val="000000"/>
        </w:rPr>
        <w:tab/>
        <w:t xml:space="preserve">Visiting Scientist </w:t>
      </w:r>
    </w:p>
    <w:p w14:paraId="6E630BED"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Department of Epidemiology </w:t>
      </w:r>
    </w:p>
    <w:p w14:paraId="68CD6CAB" w14:textId="77777777" w:rsidR="00342D98" w:rsidRDefault="00342D98">
      <w:pPr>
        <w:jc w:val="left"/>
        <w:rPr>
          <w:rFonts w:ascii="Georgia" w:eastAsia="Georgia" w:hAnsi="Georgia" w:cs="Georgia"/>
          <w:color w:val="000000"/>
        </w:rPr>
      </w:pPr>
    </w:p>
    <w:p w14:paraId="2BCED9C7" w14:textId="77777777" w:rsidR="00342D98" w:rsidRDefault="007B1594">
      <w:pPr>
        <w:jc w:val="left"/>
        <w:rPr>
          <w:rFonts w:ascii="Georgia" w:eastAsia="Georgia" w:hAnsi="Georgia" w:cs="Georgia"/>
          <w:color w:val="000000"/>
        </w:rPr>
      </w:pPr>
      <w:r>
        <w:rPr>
          <w:rFonts w:ascii="Georgia" w:eastAsia="Georgia" w:hAnsi="Georgia" w:cs="Georgia"/>
          <w:color w:val="000000"/>
        </w:rPr>
        <w:t>2016-2018</w:t>
      </w:r>
      <w:r>
        <w:rPr>
          <w:rFonts w:ascii="Georgia" w:eastAsia="Georgia" w:hAnsi="Georgia" w:cs="Georgia"/>
          <w:color w:val="000000"/>
        </w:rPr>
        <w:tab/>
      </w:r>
      <w:r>
        <w:rPr>
          <w:rFonts w:ascii="Georgia" w:eastAsia="Georgia" w:hAnsi="Georgia" w:cs="Georgia"/>
          <w:b/>
          <w:color w:val="000000"/>
        </w:rPr>
        <w:t>Harvard T.H. Chan School of Public Health</w:t>
      </w:r>
    </w:p>
    <w:p w14:paraId="39857239"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Yerby Post-doctoral Research Fellow </w:t>
      </w:r>
    </w:p>
    <w:p w14:paraId="4F7BC0C2"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Department of Epidemiology </w:t>
      </w:r>
    </w:p>
    <w:p w14:paraId="599EBA53"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r>
    </w:p>
    <w:p w14:paraId="395EF8EA" w14:textId="77777777" w:rsidR="00342D98" w:rsidRDefault="007B1594">
      <w:pPr>
        <w:jc w:val="left"/>
        <w:rPr>
          <w:rFonts w:ascii="Georgia" w:eastAsia="Georgia" w:hAnsi="Georgia" w:cs="Georgia"/>
          <w:color w:val="000000"/>
        </w:rPr>
      </w:pPr>
      <w:r>
        <w:rPr>
          <w:rFonts w:ascii="Georgia" w:eastAsia="Georgia" w:hAnsi="Georgia" w:cs="Georgia"/>
          <w:color w:val="000000"/>
        </w:rPr>
        <w:t>2016</w:t>
      </w:r>
      <w:r>
        <w:rPr>
          <w:rFonts w:ascii="Georgia" w:eastAsia="Georgia" w:hAnsi="Georgia" w:cs="Georgia"/>
          <w:color w:val="000000"/>
        </w:rPr>
        <w:tab/>
      </w:r>
      <w:r>
        <w:rPr>
          <w:rFonts w:ascii="Georgia" w:eastAsia="Georgia" w:hAnsi="Georgia" w:cs="Georgia"/>
          <w:color w:val="000000"/>
        </w:rPr>
        <w:tab/>
      </w:r>
      <w:r>
        <w:rPr>
          <w:rFonts w:ascii="Georgia" w:eastAsia="Georgia" w:hAnsi="Georgia" w:cs="Georgia"/>
          <w:b/>
          <w:color w:val="000000"/>
        </w:rPr>
        <w:t>Seoul National University College of Medicine</w:t>
      </w:r>
    </w:p>
    <w:p w14:paraId="0B7FFF07"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Research Instructor </w:t>
      </w:r>
    </w:p>
    <w:p w14:paraId="48677719"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Department of Preventive Medicine </w:t>
      </w:r>
    </w:p>
    <w:p w14:paraId="4450E5D4" w14:textId="77777777" w:rsidR="00342D98" w:rsidRDefault="00342D98">
      <w:pPr>
        <w:jc w:val="left"/>
        <w:rPr>
          <w:rFonts w:ascii="Georgia" w:eastAsia="Georgia" w:hAnsi="Georgia" w:cs="Georgia"/>
          <w:color w:val="000000"/>
        </w:rPr>
      </w:pPr>
    </w:p>
    <w:p w14:paraId="6E8DD77F" w14:textId="77777777" w:rsidR="00342D98" w:rsidRDefault="007B1594">
      <w:pPr>
        <w:jc w:val="left"/>
        <w:rPr>
          <w:rFonts w:ascii="Georgia" w:eastAsia="Georgia" w:hAnsi="Georgia" w:cs="Georgia"/>
          <w:color w:val="000000"/>
        </w:rPr>
      </w:pPr>
      <w:r>
        <w:rPr>
          <w:rFonts w:ascii="Georgia" w:eastAsia="Georgia" w:hAnsi="Georgia" w:cs="Georgia"/>
          <w:color w:val="000000"/>
        </w:rPr>
        <w:t>2015</w:t>
      </w:r>
      <w:r>
        <w:rPr>
          <w:rFonts w:ascii="Georgia" w:eastAsia="Georgia" w:hAnsi="Georgia" w:cs="Georgia"/>
          <w:color w:val="000000"/>
        </w:rPr>
        <w:tab/>
      </w:r>
      <w:r>
        <w:rPr>
          <w:rFonts w:ascii="Georgia" w:eastAsia="Georgia" w:hAnsi="Georgia" w:cs="Georgia"/>
          <w:color w:val="000000"/>
        </w:rPr>
        <w:tab/>
      </w:r>
      <w:r>
        <w:rPr>
          <w:rFonts w:ascii="Georgia" w:eastAsia="Georgia" w:hAnsi="Georgia" w:cs="Georgia"/>
          <w:b/>
          <w:color w:val="000000"/>
        </w:rPr>
        <w:t>Seoul Metropolitan Government</w:t>
      </w:r>
    </w:p>
    <w:p w14:paraId="5291090A"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Epidemic Intelligence Service Officer </w:t>
      </w:r>
    </w:p>
    <w:p w14:paraId="21149FAC"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r>
    </w:p>
    <w:p w14:paraId="2F3E5790" w14:textId="77777777" w:rsidR="00342D98" w:rsidRDefault="007B1594">
      <w:pPr>
        <w:jc w:val="left"/>
        <w:rPr>
          <w:rFonts w:ascii="Georgia" w:eastAsia="Georgia" w:hAnsi="Georgia" w:cs="Georgia"/>
          <w:color w:val="000000"/>
        </w:rPr>
      </w:pPr>
      <w:r>
        <w:rPr>
          <w:rFonts w:ascii="Georgia" w:eastAsia="Georgia" w:hAnsi="Georgia" w:cs="Georgia"/>
          <w:color w:val="000000"/>
        </w:rPr>
        <w:t>2014-2015</w:t>
      </w:r>
      <w:r>
        <w:rPr>
          <w:rFonts w:ascii="Georgia" w:eastAsia="Georgia" w:hAnsi="Georgia" w:cs="Georgia"/>
          <w:color w:val="000000"/>
        </w:rPr>
        <w:tab/>
      </w:r>
      <w:r>
        <w:rPr>
          <w:rFonts w:ascii="Georgia" w:eastAsia="Georgia" w:hAnsi="Georgia" w:cs="Georgia"/>
          <w:b/>
          <w:color w:val="000000"/>
        </w:rPr>
        <w:t xml:space="preserve">Seoul National University </w:t>
      </w:r>
    </w:p>
    <w:p w14:paraId="05B1ED22"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Basic Research Fellow </w:t>
      </w:r>
    </w:p>
    <w:p w14:paraId="15E2DF36"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Department of Biomedical Science </w:t>
      </w:r>
    </w:p>
    <w:p w14:paraId="3B99D463" w14:textId="77777777" w:rsidR="00342D98" w:rsidRDefault="00342D98">
      <w:pPr>
        <w:jc w:val="left"/>
        <w:rPr>
          <w:rFonts w:ascii="Georgia" w:eastAsia="Georgia" w:hAnsi="Georgia" w:cs="Georgia"/>
          <w:color w:val="000000"/>
        </w:rPr>
      </w:pPr>
    </w:p>
    <w:p w14:paraId="1775B588" w14:textId="77777777" w:rsidR="00342D98" w:rsidRDefault="007B1594">
      <w:pPr>
        <w:jc w:val="left"/>
        <w:rPr>
          <w:rFonts w:ascii="Georgia" w:eastAsia="Georgia" w:hAnsi="Georgia" w:cs="Georgia"/>
          <w:color w:val="000000"/>
        </w:rPr>
      </w:pPr>
      <w:r>
        <w:rPr>
          <w:rFonts w:ascii="Georgia" w:eastAsia="Georgia" w:hAnsi="Georgia" w:cs="Georgia"/>
          <w:color w:val="000000"/>
        </w:rPr>
        <w:t>2011-2014</w:t>
      </w:r>
      <w:r>
        <w:rPr>
          <w:rFonts w:ascii="Georgia" w:eastAsia="Georgia" w:hAnsi="Georgia" w:cs="Georgia"/>
          <w:color w:val="000000"/>
        </w:rPr>
        <w:tab/>
      </w:r>
      <w:r>
        <w:rPr>
          <w:rFonts w:ascii="Georgia" w:eastAsia="Georgia" w:hAnsi="Georgia" w:cs="Georgia"/>
          <w:b/>
          <w:color w:val="000000"/>
        </w:rPr>
        <w:t>Seoul National University College of Medicine</w:t>
      </w:r>
    </w:p>
    <w:p w14:paraId="19C1D489"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Resident </w:t>
      </w:r>
    </w:p>
    <w:p w14:paraId="3C03531A"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Department of Preventive Medicine </w:t>
      </w:r>
    </w:p>
    <w:p w14:paraId="6697E349" w14:textId="77777777" w:rsidR="00342D98" w:rsidRDefault="00342D98">
      <w:pPr>
        <w:jc w:val="left"/>
        <w:rPr>
          <w:rFonts w:ascii="Georgia" w:eastAsia="Georgia" w:hAnsi="Georgia" w:cs="Georgia"/>
          <w:b/>
          <w:color w:val="000000"/>
        </w:rPr>
      </w:pPr>
    </w:p>
    <w:p w14:paraId="6BF7555D" w14:textId="77777777" w:rsidR="00342D98" w:rsidRDefault="007B1594">
      <w:pPr>
        <w:jc w:val="left"/>
        <w:rPr>
          <w:rFonts w:ascii="Georgia" w:eastAsia="Georgia" w:hAnsi="Georgia" w:cs="Georgia"/>
          <w:color w:val="000000"/>
        </w:rPr>
      </w:pPr>
      <w:r>
        <w:rPr>
          <w:rFonts w:ascii="Georgia" w:eastAsia="Georgia" w:hAnsi="Georgia" w:cs="Georgia"/>
          <w:color w:val="000000"/>
        </w:rPr>
        <w:t>2010-2011</w:t>
      </w:r>
      <w:r>
        <w:rPr>
          <w:rFonts w:ascii="Georgia" w:eastAsia="Georgia" w:hAnsi="Georgia" w:cs="Georgia"/>
          <w:color w:val="000000"/>
        </w:rPr>
        <w:tab/>
      </w:r>
      <w:r>
        <w:rPr>
          <w:rFonts w:ascii="Georgia" w:eastAsia="Georgia" w:hAnsi="Georgia" w:cs="Georgia"/>
          <w:b/>
          <w:color w:val="000000"/>
        </w:rPr>
        <w:t>Samsung Medical Center</w:t>
      </w:r>
    </w:p>
    <w:p w14:paraId="0A92B591"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Intern Clinician</w:t>
      </w:r>
    </w:p>
    <w:p w14:paraId="394C3AFE"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Education and Training</w:t>
      </w:r>
    </w:p>
    <w:p w14:paraId="3C7FE868" w14:textId="77777777" w:rsidR="00342D98" w:rsidRDefault="00342D98">
      <w:pPr>
        <w:jc w:val="left"/>
        <w:rPr>
          <w:rFonts w:ascii="Georgia" w:eastAsia="Georgia" w:hAnsi="Georgia" w:cs="Georgia"/>
          <w:color w:val="000000"/>
        </w:rPr>
      </w:pPr>
    </w:p>
    <w:p w14:paraId="1203B839" w14:textId="77777777" w:rsidR="00342D98" w:rsidRDefault="007B1594">
      <w:pPr>
        <w:jc w:val="left"/>
        <w:rPr>
          <w:rFonts w:ascii="Georgia" w:eastAsia="Georgia" w:hAnsi="Georgia" w:cs="Georgia"/>
          <w:color w:val="000000"/>
        </w:rPr>
      </w:pPr>
      <w:r>
        <w:rPr>
          <w:rFonts w:ascii="Georgia" w:eastAsia="Georgia" w:hAnsi="Georgia" w:cs="Georgia"/>
          <w:color w:val="000000"/>
        </w:rPr>
        <w:t>2008-2009</w:t>
      </w:r>
      <w:r>
        <w:rPr>
          <w:rFonts w:ascii="Georgia" w:eastAsia="Georgia" w:hAnsi="Georgia" w:cs="Georgia"/>
          <w:color w:val="000000"/>
        </w:rPr>
        <w:tab/>
      </w:r>
      <w:r>
        <w:rPr>
          <w:rFonts w:ascii="Georgia" w:eastAsia="Georgia" w:hAnsi="Georgia" w:cs="Georgia"/>
          <w:b/>
          <w:color w:val="000000"/>
        </w:rPr>
        <w:t>World Health Organization, Bonn Office</w:t>
      </w:r>
    </w:p>
    <w:p w14:paraId="33BF1F66"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 xml:space="preserve">Intern </w:t>
      </w:r>
    </w:p>
    <w:p w14:paraId="46246AD7"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Environment and Occupational Health</w:t>
      </w:r>
    </w:p>
    <w:p w14:paraId="7E238B53" w14:textId="77777777" w:rsidR="00342D98" w:rsidRDefault="00342D98">
      <w:pPr>
        <w:jc w:val="left"/>
        <w:rPr>
          <w:rFonts w:ascii="Georgia" w:eastAsia="Georgia" w:hAnsi="Georgia" w:cs="Georgia"/>
          <w:b/>
          <w:color w:val="000000"/>
        </w:rPr>
      </w:pPr>
    </w:p>
    <w:p w14:paraId="34A4EB76" w14:textId="77777777" w:rsidR="00342D98" w:rsidRDefault="00342D98">
      <w:pPr>
        <w:pBdr>
          <w:bottom w:val="single" w:sz="12" w:space="1" w:color="000000"/>
        </w:pBdr>
        <w:jc w:val="left"/>
        <w:rPr>
          <w:rFonts w:ascii="Georgia" w:eastAsia="Georgia" w:hAnsi="Georgia" w:cs="Georgia"/>
          <w:b/>
          <w:color w:val="000000"/>
        </w:rPr>
      </w:pPr>
    </w:p>
    <w:p w14:paraId="35E9CE88"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EDUCATION</w:t>
      </w:r>
    </w:p>
    <w:p w14:paraId="65A507E1" w14:textId="77777777" w:rsidR="00342D98" w:rsidRDefault="00342D98">
      <w:pPr>
        <w:ind w:left="1440" w:hanging="1440"/>
        <w:jc w:val="left"/>
        <w:rPr>
          <w:rFonts w:ascii="Georgia" w:eastAsia="Georgia" w:hAnsi="Georgia" w:cs="Georgia"/>
          <w:color w:val="000000"/>
        </w:rPr>
      </w:pPr>
    </w:p>
    <w:p w14:paraId="072C1FBA" w14:textId="77777777" w:rsidR="00342D98" w:rsidRDefault="007B1594">
      <w:pPr>
        <w:ind w:left="1440" w:hanging="1440"/>
        <w:jc w:val="left"/>
        <w:rPr>
          <w:rFonts w:ascii="Georgia" w:eastAsia="Georgia" w:hAnsi="Georgia" w:cs="Georgia"/>
          <w:b/>
          <w:color w:val="000000"/>
        </w:rPr>
      </w:pPr>
      <w:r>
        <w:rPr>
          <w:rFonts w:ascii="Georgia" w:eastAsia="Georgia" w:hAnsi="Georgia" w:cs="Georgia"/>
          <w:color w:val="000000"/>
        </w:rPr>
        <w:t>2014-2016</w:t>
      </w:r>
      <w:r>
        <w:rPr>
          <w:rFonts w:ascii="Georgia" w:eastAsia="Georgia" w:hAnsi="Georgia" w:cs="Georgia"/>
          <w:color w:val="000000"/>
        </w:rPr>
        <w:tab/>
      </w:r>
      <w:r>
        <w:rPr>
          <w:rFonts w:ascii="Georgia" w:eastAsia="Georgia" w:hAnsi="Georgia" w:cs="Georgia"/>
          <w:b/>
          <w:color w:val="000000"/>
        </w:rPr>
        <w:t xml:space="preserve">Seoul National University, Seoul, Korea </w:t>
      </w:r>
    </w:p>
    <w:p w14:paraId="42C9E602"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Ph.D. in Biomedical Science</w:t>
      </w:r>
    </w:p>
    <w:p w14:paraId="5689A07C" w14:textId="77777777" w:rsidR="00342D98" w:rsidRDefault="00342D98">
      <w:pPr>
        <w:jc w:val="left"/>
        <w:rPr>
          <w:rFonts w:ascii="Georgia" w:eastAsia="Georgia" w:hAnsi="Georgia" w:cs="Georgia"/>
          <w:color w:val="000000"/>
        </w:rPr>
      </w:pPr>
    </w:p>
    <w:p w14:paraId="78DE9301" w14:textId="77777777" w:rsidR="00342D98" w:rsidRDefault="007B1594">
      <w:pPr>
        <w:jc w:val="left"/>
        <w:rPr>
          <w:rFonts w:ascii="Georgia" w:eastAsia="Georgia" w:hAnsi="Georgia" w:cs="Georgia"/>
          <w:b/>
          <w:color w:val="000000"/>
        </w:rPr>
      </w:pPr>
      <w:r>
        <w:rPr>
          <w:rFonts w:ascii="Georgia" w:eastAsia="Georgia" w:hAnsi="Georgia" w:cs="Georgia"/>
          <w:color w:val="000000"/>
        </w:rPr>
        <w:t>2011-2014</w:t>
      </w:r>
      <w:r>
        <w:rPr>
          <w:rFonts w:ascii="Georgia" w:eastAsia="Georgia" w:hAnsi="Georgia" w:cs="Georgia"/>
          <w:color w:val="000000"/>
        </w:rPr>
        <w:tab/>
      </w:r>
      <w:r>
        <w:rPr>
          <w:rFonts w:ascii="Georgia" w:eastAsia="Georgia" w:hAnsi="Georgia" w:cs="Georgia"/>
          <w:b/>
          <w:color w:val="000000"/>
        </w:rPr>
        <w:t>Seoul National University College of Medicine</w:t>
      </w:r>
    </w:p>
    <w:p w14:paraId="0DBA8507" w14:textId="77777777" w:rsidR="00342D98" w:rsidRDefault="007B1594">
      <w:pPr>
        <w:ind w:left="720" w:firstLine="720"/>
        <w:jc w:val="left"/>
        <w:rPr>
          <w:rFonts w:ascii="Georgia" w:eastAsia="Georgia" w:hAnsi="Georgia" w:cs="Georgia"/>
          <w:color w:val="000000"/>
        </w:rPr>
      </w:pPr>
      <w:r>
        <w:rPr>
          <w:rFonts w:ascii="Georgia" w:eastAsia="Georgia" w:hAnsi="Georgia" w:cs="Georgia"/>
          <w:color w:val="000000"/>
        </w:rPr>
        <w:t>M.S. in Medicine</w:t>
      </w:r>
      <w:r>
        <w:rPr>
          <w:rFonts w:ascii="Georgia" w:eastAsia="Georgia" w:hAnsi="Georgia" w:cs="Georgia"/>
          <w:color w:val="000000"/>
        </w:rPr>
        <w:tab/>
      </w:r>
    </w:p>
    <w:p w14:paraId="478E142A" w14:textId="77777777" w:rsidR="00342D98" w:rsidRDefault="00342D98">
      <w:pPr>
        <w:jc w:val="left"/>
        <w:rPr>
          <w:rFonts w:ascii="Georgia" w:eastAsia="Georgia" w:hAnsi="Georgia" w:cs="Georgia"/>
          <w:color w:val="000000"/>
        </w:rPr>
      </w:pPr>
    </w:p>
    <w:p w14:paraId="30A8790F" w14:textId="77777777" w:rsidR="00342D98" w:rsidRDefault="007B1594">
      <w:pPr>
        <w:jc w:val="left"/>
        <w:rPr>
          <w:rFonts w:ascii="Georgia" w:eastAsia="Georgia" w:hAnsi="Georgia" w:cs="Georgia"/>
          <w:b/>
          <w:color w:val="000000"/>
        </w:rPr>
      </w:pPr>
      <w:r>
        <w:rPr>
          <w:rFonts w:ascii="Georgia" w:eastAsia="Georgia" w:hAnsi="Georgia" w:cs="Georgia"/>
          <w:color w:val="000000"/>
        </w:rPr>
        <w:t>2003-2009</w:t>
      </w:r>
      <w:r>
        <w:rPr>
          <w:rFonts w:ascii="Georgia" w:eastAsia="Georgia" w:hAnsi="Georgia" w:cs="Georgia"/>
          <w:b/>
          <w:color w:val="000000"/>
        </w:rPr>
        <w:tab/>
        <w:t>Yonsei University College of Medicine</w:t>
      </w:r>
    </w:p>
    <w:p w14:paraId="4A38FA35" w14:textId="77777777" w:rsidR="00342D98" w:rsidRDefault="007B1594">
      <w:pPr>
        <w:jc w:val="left"/>
        <w:rPr>
          <w:rFonts w:ascii="Georgia" w:eastAsia="Georgia" w:hAnsi="Georgia" w:cs="Georgia"/>
          <w:color w:val="000000"/>
        </w:rPr>
      </w:pPr>
      <w:r>
        <w:rPr>
          <w:rFonts w:ascii="Georgia" w:eastAsia="Georgia" w:hAnsi="Georgia" w:cs="Georgia"/>
          <w:b/>
          <w:color w:val="000000"/>
          <w:sz w:val="24"/>
          <w:szCs w:val="24"/>
        </w:rPr>
        <w:tab/>
      </w:r>
      <w:r>
        <w:rPr>
          <w:rFonts w:ascii="Georgia" w:eastAsia="Georgia" w:hAnsi="Georgia" w:cs="Georgia"/>
          <w:color w:val="000000"/>
        </w:rPr>
        <w:tab/>
        <w:t>M.D.</w:t>
      </w:r>
    </w:p>
    <w:p w14:paraId="06E3A138" w14:textId="77777777" w:rsidR="00342D98" w:rsidRDefault="00342D98">
      <w:pPr>
        <w:jc w:val="left"/>
        <w:rPr>
          <w:rFonts w:ascii="Georgia" w:eastAsia="Georgia" w:hAnsi="Georgia" w:cs="Georgia"/>
          <w:color w:val="000000"/>
        </w:rPr>
      </w:pPr>
    </w:p>
    <w:p w14:paraId="65AC8C47" w14:textId="77777777" w:rsidR="00342D98" w:rsidRDefault="00342D98">
      <w:pPr>
        <w:jc w:val="left"/>
        <w:rPr>
          <w:rFonts w:ascii="Georgia" w:eastAsia="Georgia" w:hAnsi="Georgia" w:cs="Georgia"/>
          <w:color w:val="000000"/>
        </w:rPr>
      </w:pPr>
    </w:p>
    <w:p w14:paraId="278E5CB5"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LICENSE &amp; CERTIFICATIONS</w:t>
      </w:r>
    </w:p>
    <w:p w14:paraId="1B874839" w14:textId="77777777" w:rsidR="00342D98" w:rsidRDefault="00342D98">
      <w:pPr>
        <w:ind w:left="1440" w:hanging="1440"/>
        <w:jc w:val="left"/>
        <w:rPr>
          <w:rFonts w:ascii="Georgia" w:eastAsia="Georgia" w:hAnsi="Georgia" w:cs="Georgia"/>
          <w:color w:val="000000"/>
        </w:rPr>
      </w:pPr>
    </w:p>
    <w:p w14:paraId="2FEA7C96" w14:textId="77777777" w:rsidR="00342D98" w:rsidRDefault="007B1594">
      <w:pPr>
        <w:ind w:left="1440" w:hanging="1440"/>
        <w:jc w:val="left"/>
        <w:rPr>
          <w:rFonts w:ascii="Georgia" w:eastAsia="Georgia" w:hAnsi="Georgia" w:cs="Georgia"/>
          <w:b/>
          <w:color w:val="000000"/>
        </w:rPr>
      </w:pPr>
      <w:r>
        <w:rPr>
          <w:rFonts w:ascii="Georgia" w:eastAsia="Georgia" w:hAnsi="Georgia" w:cs="Georgia"/>
          <w:color w:val="000000"/>
        </w:rPr>
        <w:t>2014</w:t>
      </w:r>
      <w:r>
        <w:rPr>
          <w:rFonts w:ascii="Georgia" w:eastAsia="Georgia" w:hAnsi="Georgia" w:cs="Georgia"/>
          <w:color w:val="000000"/>
        </w:rPr>
        <w:tab/>
      </w:r>
      <w:r>
        <w:rPr>
          <w:rFonts w:ascii="Georgia" w:eastAsia="Georgia" w:hAnsi="Georgia" w:cs="Georgia"/>
          <w:b/>
          <w:color w:val="000000"/>
        </w:rPr>
        <w:t xml:space="preserve">Board Certified in Preventive Medicine </w:t>
      </w:r>
    </w:p>
    <w:p w14:paraId="51BA6414"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Certification No. 808</w:t>
      </w:r>
    </w:p>
    <w:p w14:paraId="769E2815"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Ministry of Health and Welfare, Korea</w:t>
      </w:r>
    </w:p>
    <w:p w14:paraId="2C749F26" w14:textId="77777777" w:rsidR="00342D98" w:rsidRDefault="00342D98">
      <w:pPr>
        <w:jc w:val="left"/>
        <w:rPr>
          <w:rFonts w:ascii="Georgia" w:eastAsia="Georgia" w:hAnsi="Georgia" w:cs="Georgia"/>
          <w:color w:val="000000"/>
        </w:rPr>
      </w:pPr>
    </w:p>
    <w:p w14:paraId="110A2F7A" w14:textId="77777777" w:rsidR="00342D98" w:rsidRDefault="007B1594">
      <w:pPr>
        <w:jc w:val="left"/>
        <w:rPr>
          <w:rFonts w:ascii="Georgia" w:eastAsia="Georgia" w:hAnsi="Georgia" w:cs="Georgia"/>
          <w:b/>
          <w:color w:val="000000"/>
        </w:rPr>
      </w:pPr>
      <w:r>
        <w:rPr>
          <w:rFonts w:ascii="Georgia" w:eastAsia="Georgia" w:hAnsi="Georgia" w:cs="Georgia"/>
          <w:color w:val="000000"/>
        </w:rPr>
        <w:t>2009</w:t>
      </w:r>
      <w:r>
        <w:rPr>
          <w:rFonts w:ascii="Georgia" w:eastAsia="Georgia" w:hAnsi="Georgia" w:cs="Georgia"/>
          <w:color w:val="000000"/>
        </w:rPr>
        <w:tab/>
      </w:r>
      <w:r>
        <w:rPr>
          <w:rFonts w:ascii="Georgia" w:eastAsia="Georgia" w:hAnsi="Georgia" w:cs="Georgia"/>
          <w:color w:val="000000"/>
        </w:rPr>
        <w:tab/>
      </w:r>
      <w:r>
        <w:rPr>
          <w:rFonts w:ascii="Georgia" w:eastAsia="Georgia" w:hAnsi="Georgia" w:cs="Georgia"/>
          <w:b/>
          <w:color w:val="000000"/>
        </w:rPr>
        <w:t>Licensed as a Medical Physician</w:t>
      </w:r>
    </w:p>
    <w:p w14:paraId="4ECC176A" w14:textId="77777777" w:rsidR="00342D98" w:rsidRDefault="007B1594">
      <w:pPr>
        <w:ind w:left="720" w:firstLine="720"/>
        <w:jc w:val="left"/>
        <w:rPr>
          <w:rFonts w:ascii="Georgia" w:eastAsia="Georgia" w:hAnsi="Georgia" w:cs="Georgia"/>
          <w:color w:val="000000"/>
        </w:rPr>
      </w:pPr>
      <w:r>
        <w:rPr>
          <w:rFonts w:ascii="Georgia" w:eastAsia="Georgia" w:hAnsi="Georgia" w:cs="Georgia"/>
          <w:color w:val="000000"/>
        </w:rPr>
        <w:t>License No. 99200</w:t>
      </w:r>
    </w:p>
    <w:p w14:paraId="06AB0AEA" w14:textId="77777777" w:rsidR="00342D98" w:rsidRDefault="007B1594">
      <w:pPr>
        <w:ind w:left="720" w:firstLine="720"/>
        <w:jc w:val="left"/>
        <w:rPr>
          <w:rFonts w:ascii="Georgia" w:eastAsia="Georgia" w:hAnsi="Georgia" w:cs="Georgia"/>
          <w:color w:val="000000"/>
        </w:rPr>
      </w:pPr>
      <w:r>
        <w:rPr>
          <w:rFonts w:ascii="Georgia" w:eastAsia="Georgia" w:hAnsi="Georgia" w:cs="Georgia"/>
          <w:color w:val="000000"/>
        </w:rPr>
        <w:t>Ministry of Health and Welfare, Korea</w:t>
      </w:r>
      <w:r>
        <w:rPr>
          <w:rFonts w:ascii="Georgia" w:eastAsia="Georgia" w:hAnsi="Georgia" w:cs="Georgia"/>
          <w:color w:val="000000"/>
        </w:rPr>
        <w:tab/>
      </w:r>
    </w:p>
    <w:p w14:paraId="6ACE5878" w14:textId="77777777" w:rsidR="00342D98" w:rsidRDefault="00342D98">
      <w:pPr>
        <w:jc w:val="left"/>
        <w:rPr>
          <w:rFonts w:ascii="Georgia" w:eastAsia="Georgia" w:hAnsi="Georgia" w:cs="Georgia"/>
          <w:color w:val="000000"/>
        </w:rPr>
      </w:pPr>
    </w:p>
    <w:p w14:paraId="0924ECE8" w14:textId="77777777" w:rsidR="00342D98" w:rsidRDefault="00342D98">
      <w:pPr>
        <w:jc w:val="left"/>
        <w:rPr>
          <w:rFonts w:ascii="Georgia" w:eastAsia="Georgia" w:hAnsi="Georgia" w:cs="Georgia"/>
          <w:b/>
          <w:color w:val="000000"/>
        </w:rPr>
      </w:pPr>
    </w:p>
    <w:p w14:paraId="68A136C1" w14:textId="77777777" w:rsidR="00342D98" w:rsidRDefault="00342D98">
      <w:pPr>
        <w:jc w:val="left"/>
        <w:rPr>
          <w:rFonts w:ascii="Georgia" w:eastAsia="Georgia" w:hAnsi="Georgia" w:cs="Georgia"/>
          <w:b/>
          <w:color w:val="000000"/>
        </w:rPr>
      </w:pPr>
    </w:p>
    <w:p w14:paraId="0BBE65FB"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GRANT FUNDING &amp; FELLOWSHIPS</w:t>
      </w:r>
    </w:p>
    <w:p w14:paraId="225AF5D3" w14:textId="77777777" w:rsidR="00342D98" w:rsidRDefault="00342D98">
      <w:pPr>
        <w:tabs>
          <w:tab w:val="left" w:pos="1250"/>
        </w:tabs>
        <w:ind w:left="1320" w:hanging="1320"/>
        <w:jc w:val="left"/>
        <w:rPr>
          <w:rFonts w:ascii="Georgia" w:eastAsia="Georgia" w:hAnsi="Georgia" w:cs="Georgia"/>
          <w:color w:val="000000"/>
        </w:rPr>
      </w:pPr>
    </w:p>
    <w:p w14:paraId="388D6D61" w14:textId="5FD92182" w:rsidR="008C7AFA" w:rsidRDefault="008C7AFA" w:rsidP="008C7AFA">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2</w:t>
      </w:r>
      <w:r>
        <w:rPr>
          <w:rFonts w:ascii="Georgia" w:eastAsiaTheme="minorEastAsia" w:hAnsi="Georgia" w:cs="Georgia"/>
          <w:color w:val="000000"/>
          <w:lang w:eastAsia="ko-KR"/>
        </w:rPr>
        <w:t>026</w:t>
      </w:r>
      <w:r>
        <w:rPr>
          <w:rFonts w:ascii="Georgia" w:eastAsiaTheme="minorEastAsia" w:hAnsi="Georgia" w:cs="Georgia"/>
          <w:color w:val="000000"/>
          <w:lang w:eastAsia="ko-KR"/>
        </w:rPr>
        <w:tab/>
      </w:r>
      <w:r w:rsidRPr="00AD0AEB">
        <w:rPr>
          <w:rFonts w:ascii="Times New Roman" w:hAnsi="Times New Roman"/>
          <w:b/>
          <w:bCs/>
          <w:sz w:val="24"/>
          <w:szCs w:val="24"/>
        </w:rPr>
        <w:t>Co-PI</w:t>
      </w:r>
      <w:r w:rsidRPr="00AD0AEB">
        <w:rPr>
          <w:rFonts w:ascii="Times New Roman" w:hAnsi="Times New Roman"/>
          <w:sz w:val="24"/>
          <w:szCs w:val="24"/>
        </w:rPr>
        <w:t>, Research Service Project on Intergenerational Trauma Transmission among Second-generation Families of the Jeju 4·3 Incident</w:t>
      </w:r>
      <w:r w:rsidRPr="00AD0AEB">
        <w:rPr>
          <w:rFonts w:ascii="Times New Roman" w:hAnsi="Times New Roman"/>
          <w:sz w:val="24"/>
          <w:szCs w:val="24"/>
        </w:rPr>
        <w:br/>
      </w:r>
      <w:r w:rsidRPr="00AD0AEB">
        <w:rPr>
          <w:rStyle w:val="ae"/>
          <w:rFonts w:ascii="Times New Roman" w:hAnsi="Times New Roman"/>
          <w:sz w:val="24"/>
          <w:szCs w:val="24"/>
        </w:rPr>
        <w:t>Title:</w:t>
      </w:r>
      <w:r w:rsidRPr="00AD0AEB">
        <w:rPr>
          <w:rFonts w:ascii="Times New Roman" w:hAnsi="Times New Roman"/>
          <w:sz w:val="24"/>
          <w:szCs w:val="24"/>
        </w:rPr>
        <w:t xml:space="preserve"> Research on the Intergenerational Transmission of Trauma among Second-generation Bereaved Families of the Jeju 4·3 Incident: Identifying Trauma Mechanisms, Symptom Profiles, and Evidence-based Recovery Models</w:t>
      </w:r>
      <w:r w:rsidRPr="00AD0AEB">
        <w:rPr>
          <w:rFonts w:ascii="Times New Roman" w:hAnsi="Times New Roman"/>
          <w:sz w:val="24"/>
          <w:szCs w:val="24"/>
        </w:rPr>
        <w:br/>
      </w:r>
      <w:r w:rsidRPr="00AD0AEB">
        <w:rPr>
          <w:rStyle w:val="ae"/>
          <w:rFonts w:ascii="Times New Roman" w:hAnsi="Times New Roman"/>
          <w:sz w:val="24"/>
          <w:szCs w:val="24"/>
        </w:rPr>
        <w:t>Commissioned by:</w:t>
      </w:r>
      <w:r w:rsidRPr="00AD0AEB">
        <w:rPr>
          <w:rFonts w:ascii="Times New Roman" w:hAnsi="Times New Roman"/>
          <w:sz w:val="24"/>
          <w:szCs w:val="24"/>
        </w:rPr>
        <w:t xml:space="preserve"> National Trauma Healing Center (</w:t>
      </w:r>
      <w:r w:rsidRPr="00AD0AEB">
        <w:rPr>
          <w:rFonts w:ascii="Times New Roman" w:eastAsia="맑은 고딕" w:hAnsi="Times New Roman"/>
          <w:sz w:val="24"/>
          <w:szCs w:val="24"/>
        </w:rPr>
        <w:t>국립트라우마치유센터</w:t>
      </w:r>
      <w:r w:rsidRPr="00AD0AEB">
        <w:rPr>
          <w:rFonts w:ascii="Times New Roman" w:hAnsi="Times New Roman"/>
          <w:sz w:val="24"/>
          <w:szCs w:val="24"/>
        </w:rPr>
        <w:t>)</w:t>
      </w:r>
      <w:r w:rsidRPr="00AD0AEB">
        <w:rPr>
          <w:rFonts w:ascii="Times New Roman" w:hAnsi="Times New Roman"/>
          <w:sz w:val="24"/>
          <w:szCs w:val="24"/>
        </w:rPr>
        <w:br/>
      </w:r>
      <w:r w:rsidRPr="00AD0AEB">
        <w:rPr>
          <w:rStyle w:val="ae"/>
          <w:rFonts w:ascii="Times New Roman" w:hAnsi="Times New Roman"/>
          <w:sz w:val="24"/>
          <w:szCs w:val="24"/>
        </w:rPr>
        <w:t>Total Amount:</w:t>
      </w:r>
      <w:r w:rsidRPr="00AD0AEB">
        <w:rPr>
          <w:rFonts w:ascii="Times New Roman" w:hAnsi="Times New Roman"/>
          <w:sz w:val="24"/>
          <w:szCs w:val="24"/>
        </w:rPr>
        <w:t xml:space="preserve"> 100,000,000 KRW (approx. $100,000) for 8 months</w:t>
      </w:r>
    </w:p>
    <w:p w14:paraId="27D3C177" w14:textId="77777777" w:rsidR="008C7AFA" w:rsidRDefault="008C7AFA" w:rsidP="00804254">
      <w:pPr>
        <w:tabs>
          <w:tab w:val="left" w:pos="1250"/>
        </w:tabs>
        <w:ind w:left="1320" w:hanging="1320"/>
        <w:jc w:val="left"/>
        <w:rPr>
          <w:rFonts w:ascii="Georgia" w:eastAsiaTheme="minorEastAsia" w:hAnsi="Georgia" w:cs="Georgia"/>
          <w:color w:val="000000"/>
          <w:lang w:eastAsia="ko-KR"/>
        </w:rPr>
      </w:pPr>
    </w:p>
    <w:p w14:paraId="16955681" w14:textId="24A9F975" w:rsidR="007D4F9E" w:rsidRDefault="007D4F9E"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2025</w:t>
      </w:r>
      <w:r>
        <w:rPr>
          <w:rFonts w:ascii="Georgia" w:eastAsiaTheme="minorEastAsia" w:hAnsi="Georgia" w:cs="Georgia" w:hint="eastAsia"/>
          <w:color w:val="000000"/>
          <w:lang w:eastAsia="ko-KR"/>
        </w:rPr>
        <w:tab/>
      </w:r>
      <w:r w:rsidRPr="007D4F9E">
        <w:rPr>
          <w:rFonts w:ascii="Georgia" w:eastAsiaTheme="minorEastAsia" w:hAnsi="Georgia" w:cs="Georgia" w:hint="eastAsia"/>
          <w:b/>
          <w:color w:val="000000"/>
          <w:lang w:eastAsia="ko-KR"/>
        </w:rPr>
        <w:t>PI</w:t>
      </w:r>
      <w:r>
        <w:rPr>
          <w:rFonts w:ascii="Georgia" w:eastAsiaTheme="minorEastAsia" w:hAnsi="Georgia" w:cs="Georgia" w:hint="eastAsia"/>
          <w:color w:val="000000"/>
          <w:lang w:eastAsia="ko-KR"/>
        </w:rPr>
        <w:t xml:space="preserve">, </w:t>
      </w:r>
      <w:r w:rsidRPr="007D4F9E">
        <w:rPr>
          <w:rFonts w:ascii="Georgia" w:eastAsiaTheme="minorEastAsia" w:hAnsi="Georgia" w:cs="Georgia"/>
          <w:color w:val="000000"/>
          <w:lang w:eastAsia="ko-KR"/>
        </w:rPr>
        <w:t>Mid-career Research Program</w:t>
      </w:r>
      <w:r>
        <w:rPr>
          <w:rFonts w:ascii="Georgia" w:eastAsiaTheme="minorEastAsia" w:hAnsi="Georgia" w:cs="Georgia"/>
          <w:color w:val="000000"/>
          <w:lang w:eastAsia="ko-KR"/>
        </w:rPr>
        <w:t>(R&amp;D), (</w:t>
      </w:r>
      <w:r>
        <w:rPr>
          <w:rFonts w:ascii="Georgia" w:eastAsiaTheme="minorEastAsia" w:hAnsi="Georgia" w:cs="Georgia" w:hint="eastAsia"/>
          <w:color w:val="000000"/>
          <w:lang w:eastAsia="ko-KR"/>
        </w:rPr>
        <w:t>중견연구</w:t>
      </w:r>
      <w:r>
        <w:rPr>
          <w:rFonts w:ascii="Georgia" w:eastAsiaTheme="minorEastAsia" w:hAnsi="Georgia" w:cs="Georgia" w:hint="eastAsia"/>
          <w:color w:val="000000"/>
          <w:lang w:eastAsia="ko-KR"/>
        </w:rPr>
        <w:t>)</w:t>
      </w:r>
    </w:p>
    <w:p w14:paraId="7A2444D6" w14:textId="77777777" w:rsidR="007D4F9E" w:rsidRDefault="007D4F9E"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Title: :</w:t>
      </w:r>
      <w:r w:rsidRPr="007D4F9E">
        <w:t xml:space="preserve"> </w:t>
      </w:r>
      <w:r w:rsidRPr="007D4F9E">
        <w:rPr>
          <w:rFonts w:ascii="Georgia" w:eastAsiaTheme="minorEastAsia" w:hAnsi="Georgia" w:cs="Georgia"/>
          <w:color w:val="000000"/>
          <w:lang w:eastAsia="ko-KR"/>
        </w:rPr>
        <w:t>Assesing the relationship between psychological trauma and physical health outcomes: focusing on exposure patterns, disease heterogeneity, interaction between gene-trauma type-environment, and resilience</w:t>
      </w:r>
    </w:p>
    <w:p w14:paraId="5C71CBDD" w14:textId="77777777" w:rsidR="007D4F9E" w:rsidRDefault="007D4F9E"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r>
      <w:r w:rsidRPr="007D4F9E">
        <w:rPr>
          <w:rFonts w:ascii="Georgia" w:eastAsiaTheme="minorEastAsia" w:hAnsi="Georgia" w:cs="Georgia"/>
          <w:color w:val="000000"/>
          <w:lang w:eastAsia="ko-KR"/>
        </w:rPr>
        <w:t>National Research Foundation of Korea (NRF)</w:t>
      </w:r>
    </w:p>
    <w:p w14:paraId="14A6BC86" w14:textId="77777777" w:rsidR="007D4F9E" w:rsidRDefault="007D4F9E"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r>
      <w:r w:rsidRPr="007D4F9E">
        <w:rPr>
          <w:rFonts w:ascii="Georgia" w:eastAsiaTheme="minorEastAsia" w:hAnsi="Georgia" w:cs="Georgia"/>
          <w:color w:val="000000"/>
          <w:lang w:eastAsia="ko-KR"/>
        </w:rPr>
        <w:t>Ministry of Science and ICT (MSIT)</w:t>
      </w:r>
      <w:r>
        <w:rPr>
          <w:rFonts w:ascii="Georgia" w:eastAsiaTheme="minorEastAsia" w:hAnsi="Georgia" w:cs="Georgia"/>
          <w:color w:val="000000"/>
          <w:lang w:eastAsia="ko-KR"/>
        </w:rPr>
        <w:t>, Korea</w:t>
      </w:r>
    </w:p>
    <w:p w14:paraId="5B9B0EFC" w14:textId="77777777" w:rsidR="007D4F9E" w:rsidRDefault="007D4F9E"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Total Amount: 900,000,000 won(approx. $900,000) for 3 years</w:t>
      </w:r>
    </w:p>
    <w:p w14:paraId="669ABD20" w14:textId="77777777" w:rsidR="007D4F9E" w:rsidRDefault="007D4F9E" w:rsidP="00804254">
      <w:pPr>
        <w:tabs>
          <w:tab w:val="left" w:pos="1250"/>
        </w:tabs>
        <w:ind w:left="1320" w:hanging="1320"/>
        <w:jc w:val="left"/>
        <w:rPr>
          <w:rFonts w:ascii="Georgia" w:eastAsiaTheme="minorEastAsia" w:hAnsi="Georgia" w:cs="Georgia"/>
          <w:color w:val="000000"/>
          <w:lang w:eastAsia="ko-KR"/>
        </w:rPr>
      </w:pPr>
    </w:p>
    <w:p w14:paraId="59565DD3" w14:textId="77777777" w:rsidR="007D4F9E" w:rsidRDefault="007D4F9E" w:rsidP="00804254">
      <w:pPr>
        <w:tabs>
          <w:tab w:val="left" w:pos="1250"/>
        </w:tabs>
        <w:ind w:left="1320" w:hanging="1320"/>
        <w:jc w:val="left"/>
        <w:rPr>
          <w:rFonts w:ascii="Georgia" w:eastAsiaTheme="minorEastAsia" w:hAnsi="Georgia" w:cs="Georgia"/>
          <w:color w:val="000000"/>
          <w:lang w:eastAsia="ko-KR"/>
        </w:rPr>
      </w:pPr>
    </w:p>
    <w:p w14:paraId="615A4264" w14:textId="77777777" w:rsidR="00804254" w:rsidRDefault="00804254"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2024</w:t>
      </w:r>
      <w:r>
        <w:rPr>
          <w:rFonts w:ascii="Georgia" w:eastAsiaTheme="minorEastAsia" w:hAnsi="Georgia" w:cs="Georgia" w:hint="eastAsia"/>
          <w:color w:val="000000"/>
          <w:lang w:eastAsia="ko-KR"/>
        </w:rPr>
        <w:tab/>
      </w:r>
      <w:r w:rsidRPr="000F59AB">
        <w:rPr>
          <w:rFonts w:ascii="Georgia" w:eastAsiaTheme="minorEastAsia" w:hAnsi="Georgia" w:cs="Georgia" w:hint="eastAsia"/>
          <w:b/>
          <w:color w:val="000000"/>
          <w:lang w:eastAsia="ko-KR"/>
        </w:rPr>
        <w:t>PI</w:t>
      </w:r>
      <w:r>
        <w:rPr>
          <w:rFonts w:ascii="Georgia" w:eastAsiaTheme="minorEastAsia" w:hAnsi="Georgia" w:cs="Georgia" w:hint="eastAsia"/>
          <w:color w:val="000000"/>
          <w:lang w:eastAsia="ko-KR"/>
        </w:rPr>
        <w:t xml:space="preserve">, </w:t>
      </w:r>
      <w:r w:rsidRPr="00804254">
        <w:rPr>
          <w:rFonts w:ascii="Georgia" w:eastAsiaTheme="minorEastAsia" w:hAnsi="Georgia" w:cs="Georgia"/>
          <w:color w:val="000000"/>
          <w:lang w:eastAsia="ko-KR"/>
        </w:rPr>
        <w:t>Global Physician-Scientist Training Program: Advanced Postdoctoral Research Support for Physician-Scientists</w:t>
      </w:r>
      <w:r>
        <w:rPr>
          <w:rFonts w:ascii="Georgia" w:eastAsiaTheme="minorEastAsia" w:hAnsi="Georgia" w:cs="Georgia"/>
          <w:color w:val="000000"/>
          <w:lang w:eastAsia="ko-KR"/>
        </w:rPr>
        <w:t xml:space="preserve"> (R&amp;D)</w:t>
      </w:r>
    </w:p>
    <w:p w14:paraId="5EB1CEE4" w14:textId="77777777" w:rsidR="00804254" w:rsidRPr="00804254" w:rsidRDefault="00804254" w:rsidP="00804254">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 xml:space="preserve">Title: </w:t>
      </w:r>
      <w:r w:rsidRPr="00804254">
        <w:rPr>
          <w:rFonts w:ascii="Georgia" w:eastAsiaTheme="minorEastAsia" w:hAnsi="Georgia" w:cs="Georgia"/>
          <w:color w:val="000000"/>
          <w:lang w:eastAsia="ko-KR"/>
        </w:rPr>
        <w:t>Analysis of the effects of mental health and psychological resilience on immune function and subsequent treatment outcomes: based on the causal approach of various data before and after kidney transplantation</w:t>
      </w:r>
    </w:p>
    <w:p w14:paraId="665AF57D" w14:textId="77777777" w:rsidR="00804254" w:rsidRDefault="00804254" w:rsidP="00804254">
      <w:pPr>
        <w:tabs>
          <w:tab w:val="left" w:pos="1250"/>
        </w:tabs>
        <w:ind w:left="1320" w:hanging="1320"/>
        <w:jc w:val="left"/>
        <w:rPr>
          <w:rFonts w:ascii="Georgia" w:eastAsia="Georgia" w:hAnsi="Georgia" w:cs="Georgia"/>
          <w:color w:val="000000"/>
        </w:rPr>
      </w:pPr>
      <w:r>
        <w:rPr>
          <w:rFonts w:ascii="Georgia" w:eastAsiaTheme="minorEastAsia" w:hAnsi="Georgia" w:cs="Georgia"/>
          <w:color w:val="000000"/>
          <w:lang w:eastAsia="ko-KR"/>
        </w:rPr>
        <w:tab/>
      </w:r>
      <w:r>
        <w:rPr>
          <w:rFonts w:ascii="Georgia" w:eastAsia="Georgia" w:hAnsi="Georgia" w:cs="Georgia"/>
          <w:color w:val="000000"/>
        </w:rPr>
        <w:t>Ministry of Health and Welfare, Korea</w:t>
      </w:r>
    </w:p>
    <w:p w14:paraId="4A88B57E" w14:textId="77777777" w:rsidR="00804254" w:rsidRPr="000F59AB" w:rsidRDefault="00804254" w:rsidP="00804254">
      <w:pPr>
        <w:tabs>
          <w:tab w:val="left" w:pos="1250"/>
        </w:tabs>
        <w:ind w:left="1320" w:hanging="1320"/>
        <w:jc w:val="left"/>
        <w:rPr>
          <w:rFonts w:ascii="Georgia" w:eastAsiaTheme="minorEastAsia" w:hAnsi="Georgia" w:cs="Georgia"/>
          <w:color w:val="000000"/>
          <w:lang w:eastAsia="ko-KR"/>
        </w:rPr>
      </w:pPr>
      <w:r>
        <w:rPr>
          <w:rFonts w:ascii="Georgia" w:eastAsia="Georgia" w:hAnsi="Georgia" w:cs="Georgia"/>
          <w:color w:val="000000"/>
        </w:rPr>
        <w:tab/>
        <w:t>Total Amount: 750,000,000 won (approx. $750,000) for 2.5 years</w:t>
      </w:r>
    </w:p>
    <w:p w14:paraId="79A790FD" w14:textId="77777777" w:rsidR="00804254" w:rsidRDefault="00804254">
      <w:pPr>
        <w:tabs>
          <w:tab w:val="left" w:pos="1250"/>
        </w:tabs>
        <w:ind w:left="1320" w:hanging="1320"/>
        <w:jc w:val="left"/>
        <w:rPr>
          <w:rFonts w:ascii="Georgia" w:eastAsia="Georgia" w:hAnsi="Georgia" w:cs="Georgia"/>
          <w:color w:val="000000"/>
        </w:rPr>
      </w:pPr>
    </w:p>
    <w:p w14:paraId="2C724188" w14:textId="77777777" w:rsidR="00804254" w:rsidRDefault="00804254">
      <w:pPr>
        <w:tabs>
          <w:tab w:val="left" w:pos="1250"/>
        </w:tabs>
        <w:ind w:left="1320" w:hanging="1320"/>
        <w:jc w:val="left"/>
        <w:rPr>
          <w:rFonts w:ascii="Georgia" w:eastAsia="Georgia" w:hAnsi="Georgia" w:cs="Georgia"/>
          <w:color w:val="000000"/>
        </w:rPr>
      </w:pPr>
    </w:p>
    <w:p w14:paraId="3648CF8E" w14:textId="77777777" w:rsidR="000F59AB" w:rsidRDefault="000F59AB">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2024</w:t>
      </w:r>
      <w:r>
        <w:rPr>
          <w:rFonts w:ascii="Georgia" w:eastAsiaTheme="minorEastAsia" w:hAnsi="Georgia" w:cs="Georgia" w:hint="eastAsia"/>
          <w:color w:val="000000"/>
          <w:lang w:eastAsia="ko-KR"/>
        </w:rPr>
        <w:tab/>
      </w:r>
      <w:r w:rsidRPr="000F59AB">
        <w:rPr>
          <w:rFonts w:ascii="Georgia" w:eastAsiaTheme="minorEastAsia" w:hAnsi="Georgia" w:cs="Georgia" w:hint="eastAsia"/>
          <w:b/>
          <w:color w:val="000000"/>
          <w:lang w:eastAsia="ko-KR"/>
        </w:rPr>
        <w:t>PI</w:t>
      </w:r>
      <w:r>
        <w:rPr>
          <w:rFonts w:ascii="Georgia" w:eastAsiaTheme="minorEastAsia" w:hAnsi="Georgia" w:cs="Georgia" w:hint="eastAsia"/>
          <w:color w:val="000000"/>
          <w:lang w:eastAsia="ko-KR"/>
        </w:rPr>
        <w:t xml:space="preserve">, </w:t>
      </w:r>
      <w:r w:rsidRPr="000F59AB">
        <w:rPr>
          <w:rFonts w:ascii="Georgia" w:eastAsiaTheme="minorEastAsia" w:hAnsi="Georgia" w:cs="Georgia"/>
          <w:color w:val="000000"/>
          <w:lang w:eastAsia="ko-KR"/>
        </w:rPr>
        <w:t>Research on Technology for Addressing Social Issues Related to Mental Health, Such as Drug Abuse and Suicide</w:t>
      </w:r>
      <w:r>
        <w:rPr>
          <w:rFonts w:ascii="Georgia" w:eastAsiaTheme="minorEastAsia" w:hAnsi="Georgia" w:cs="Georgia"/>
          <w:color w:val="000000"/>
          <w:lang w:eastAsia="ko-KR"/>
        </w:rPr>
        <w:t xml:space="preserve"> (R&amp;D)</w:t>
      </w:r>
    </w:p>
    <w:p w14:paraId="224F4990" w14:textId="77777777" w:rsidR="000F59AB" w:rsidRDefault="000F59AB">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Title: PROCESS-A: PROspective Cohort study Examining Self-harm and Suicide in Adolescents</w:t>
      </w:r>
    </w:p>
    <w:p w14:paraId="56C5DE05" w14:textId="77777777" w:rsidR="000F59AB" w:rsidRDefault="000F59AB">
      <w:pPr>
        <w:tabs>
          <w:tab w:val="left" w:pos="1250"/>
        </w:tabs>
        <w:ind w:left="1320" w:hanging="1320"/>
        <w:jc w:val="left"/>
        <w:rPr>
          <w:rFonts w:ascii="Georgia" w:eastAsia="Georgia" w:hAnsi="Georgia" w:cs="Georgia"/>
          <w:color w:val="000000"/>
        </w:rPr>
      </w:pPr>
      <w:r>
        <w:rPr>
          <w:rFonts w:ascii="Georgia" w:eastAsiaTheme="minorEastAsia" w:hAnsi="Georgia" w:cs="Georgia"/>
          <w:color w:val="000000"/>
          <w:lang w:eastAsia="ko-KR"/>
        </w:rPr>
        <w:tab/>
      </w:r>
      <w:r>
        <w:rPr>
          <w:rFonts w:ascii="Georgia" w:eastAsia="Georgia" w:hAnsi="Georgia" w:cs="Georgia"/>
          <w:color w:val="000000"/>
        </w:rPr>
        <w:t>Ministry of Health and Welfare, Korea</w:t>
      </w:r>
    </w:p>
    <w:p w14:paraId="7FE3554E" w14:textId="77777777" w:rsidR="000F59AB" w:rsidRPr="000F59AB" w:rsidRDefault="000F59AB">
      <w:pPr>
        <w:tabs>
          <w:tab w:val="left" w:pos="1250"/>
        </w:tabs>
        <w:ind w:left="1320" w:hanging="1320"/>
        <w:jc w:val="left"/>
        <w:rPr>
          <w:rFonts w:ascii="Georgia" w:eastAsiaTheme="minorEastAsia" w:hAnsi="Georgia" w:cs="Georgia"/>
          <w:color w:val="000000"/>
          <w:lang w:eastAsia="ko-KR"/>
        </w:rPr>
      </w:pPr>
      <w:r>
        <w:rPr>
          <w:rFonts w:ascii="Georgia" w:eastAsia="Georgia" w:hAnsi="Georgia" w:cs="Georgia"/>
          <w:color w:val="000000"/>
        </w:rPr>
        <w:tab/>
        <w:t>Total Amount: 5,000,000,000 won (approx. $5,000,000) for 6 years</w:t>
      </w:r>
    </w:p>
    <w:p w14:paraId="4F4C9C54" w14:textId="77777777" w:rsidR="000F59AB" w:rsidRPr="000F59AB" w:rsidRDefault="000F59AB" w:rsidP="000F59AB">
      <w:pPr>
        <w:tabs>
          <w:tab w:val="left" w:pos="1250"/>
        </w:tabs>
        <w:jc w:val="left"/>
        <w:rPr>
          <w:rFonts w:ascii="Georgia" w:eastAsiaTheme="minorEastAsia" w:hAnsi="Georgia" w:cs="Georgia"/>
          <w:color w:val="000000"/>
          <w:lang w:eastAsia="ko-KR"/>
        </w:rPr>
      </w:pPr>
    </w:p>
    <w:p w14:paraId="49161A42" w14:textId="77777777" w:rsidR="000F59AB" w:rsidRDefault="000F59AB">
      <w:pPr>
        <w:tabs>
          <w:tab w:val="left" w:pos="1250"/>
        </w:tabs>
        <w:ind w:left="1320" w:hanging="1320"/>
        <w:jc w:val="left"/>
        <w:rPr>
          <w:rFonts w:ascii="Georgia" w:eastAsia="Georgia" w:hAnsi="Georgia" w:cs="Georgia"/>
          <w:color w:val="000000"/>
        </w:rPr>
      </w:pPr>
    </w:p>
    <w:p w14:paraId="6FFA2459" w14:textId="77777777" w:rsidR="00EB4DCC" w:rsidRDefault="00EB4DCC">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2023</w:t>
      </w:r>
      <w:r>
        <w:rPr>
          <w:rFonts w:ascii="Georgia" w:eastAsiaTheme="minorEastAsia" w:hAnsi="Georgia" w:cs="Georgia" w:hint="eastAsia"/>
          <w:color w:val="000000"/>
          <w:lang w:eastAsia="ko-KR"/>
        </w:rPr>
        <w:tab/>
      </w:r>
      <w:r w:rsidRPr="00EB4DCC">
        <w:rPr>
          <w:rFonts w:ascii="Georgia" w:eastAsiaTheme="minorEastAsia" w:hAnsi="Georgia" w:cs="Georgia" w:hint="eastAsia"/>
          <w:b/>
          <w:color w:val="000000"/>
          <w:lang w:eastAsia="ko-KR"/>
        </w:rPr>
        <w:t>Co-Investigator</w:t>
      </w:r>
      <w:r>
        <w:rPr>
          <w:rFonts w:ascii="Georgia" w:eastAsiaTheme="minorEastAsia" w:hAnsi="Georgia" w:cs="Georgia" w:hint="eastAsia"/>
          <w:color w:val="000000"/>
          <w:lang w:eastAsia="ko-KR"/>
        </w:rPr>
        <w:t xml:space="preserve"> (PI: Jordan W Smoller), </w:t>
      </w:r>
      <w:r w:rsidRPr="00EB4DCC">
        <w:rPr>
          <w:rFonts w:ascii="Georgia" w:eastAsiaTheme="minorEastAsia" w:hAnsi="Georgia" w:cs="Georgia"/>
          <w:color w:val="000000"/>
          <w:lang w:eastAsia="ko-KR"/>
        </w:rPr>
        <w:t>Research Project (R01) grant</w:t>
      </w:r>
    </w:p>
    <w:p w14:paraId="6A516A62" w14:textId="77777777" w:rsidR="00EB4DCC" w:rsidRDefault="00EB4DCC">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 xml:space="preserve">Title: </w:t>
      </w:r>
      <w:r w:rsidRPr="00EB4DCC">
        <w:rPr>
          <w:rFonts w:ascii="Georgia" w:eastAsiaTheme="minorEastAsia" w:hAnsi="Georgia" w:cs="Georgia"/>
          <w:color w:val="000000"/>
          <w:lang w:eastAsia="ko-KR"/>
        </w:rPr>
        <w:t>International evaluation of modifiable social determinants of health on COVID-related mental health outcomes</w:t>
      </w:r>
    </w:p>
    <w:p w14:paraId="506B1BC6" w14:textId="77777777" w:rsidR="00EB4DCC" w:rsidRDefault="00EB4DCC">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National Institute of Health, USA</w:t>
      </w:r>
    </w:p>
    <w:p w14:paraId="38156388" w14:textId="77777777" w:rsidR="00EB4DCC" w:rsidRPr="00EB4DCC" w:rsidRDefault="00EB4DCC">
      <w:pPr>
        <w:tabs>
          <w:tab w:val="left" w:pos="1250"/>
        </w:tabs>
        <w:ind w:left="1320" w:hanging="1320"/>
        <w:jc w:val="left"/>
        <w:rPr>
          <w:rFonts w:ascii="Georgia" w:eastAsiaTheme="minorEastAsia" w:hAnsi="Georgia" w:cs="Georgia"/>
          <w:color w:val="000000"/>
          <w:lang w:eastAsia="ko-KR"/>
        </w:rPr>
      </w:pPr>
      <w:r>
        <w:rPr>
          <w:rFonts w:ascii="Georgia" w:eastAsiaTheme="minorEastAsia" w:hAnsi="Georgia" w:cs="Georgia"/>
          <w:color w:val="000000"/>
          <w:lang w:eastAsia="ko-KR"/>
        </w:rPr>
        <w:tab/>
        <w:t>Subawardee: $60,000/year x 3 years</w:t>
      </w:r>
    </w:p>
    <w:p w14:paraId="279821C3" w14:textId="77777777" w:rsidR="00EB4DCC" w:rsidRDefault="00EB4DCC">
      <w:pPr>
        <w:tabs>
          <w:tab w:val="left" w:pos="1250"/>
        </w:tabs>
        <w:ind w:left="1320" w:hanging="1320"/>
        <w:jc w:val="left"/>
        <w:rPr>
          <w:rFonts w:ascii="Georgia" w:eastAsia="Georgia" w:hAnsi="Georgia" w:cs="Georgia"/>
          <w:color w:val="000000"/>
        </w:rPr>
      </w:pPr>
    </w:p>
    <w:p w14:paraId="12540903"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2022</w:t>
      </w:r>
      <w:r>
        <w:rPr>
          <w:rFonts w:ascii="Georgia" w:eastAsia="Georgia" w:hAnsi="Georgia" w:cs="Georgia"/>
          <w:color w:val="000000"/>
        </w:rPr>
        <w:tab/>
      </w:r>
      <w:r>
        <w:rPr>
          <w:rFonts w:ascii="Georgia" w:eastAsia="Georgia" w:hAnsi="Georgia" w:cs="Georgia"/>
          <w:b/>
          <w:color w:val="000000"/>
        </w:rPr>
        <w:t>Co-PI,</w:t>
      </w:r>
      <w:r>
        <w:rPr>
          <w:rFonts w:ascii="Georgia" w:eastAsia="Georgia" w:hAnsi="Georgia" w:cs="Georgia"/>
          <w:color w:val="000000"/>
        </w:rPr>
        <w:t xml:space="preserve"> (PI: Jae Won Kim), Mental Health R&amp;D project</w:t>
      </w:r>
    </w:p>
    <w:p w14:paraId="3CEA8365"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Title: Development of child and adolescent mental health monitoring and early intervention system</w:t>
      </w:r>
    </w:p>
    <w:p w14:paraId="0BBF823A"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Ministry of Health and Welfare, Korea</w:t>
      </w:r>
    </w:p>
    <w:p w14:paraId="4CF397F4"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Total amount: 3,880,000,000 won (approx. $3</w:t>
      </w:r>
      <w:r w:rsidR="000F59AB">
        <w:rPr>
          <w:rFonts w:ascii="Georgia" w:eastAsia="Georgia" w:hAnsi="Georgia" w:cs="Georgia"/>
          <w:color w:val="000000"/>
        </w:rPr>
        <w:t>,</w:t>
      </w:r>
      <w:r>
        <w:rPr>
          <w:rFonts w:ascii="Georgia" w:eastAsia="Georgia" w:hAnsi="Georgia" w:cs="Georgia"/>
          <w:color w:val="000000"/>
        </w:rPr>
        <w:t>880,000) for 6 years</w:t>
      </w:r>
    </w:p>
    <w:p w14:paraId="38193DEA" w14:textId="77777777" w:rsidR="00342D98" w:rsidRDefault="00342D98">
      <w:pPr>
        <w:tabs>
          <w:tab w:val="left" w:pos="1250"/>
        </w:tabs>
        <w:ind w:left="1320" w:hanging="1320"/>
        <w:jc w:val="left"/>
        <w:rPr>
          <w:rFonts w:ascii="Georgia" w:eastAsia="Georgia" w:hAnsi="Georgia" w:cs="Georgia"/>
          <w:color w:val="000000"/>
        </w:rPr>
      </w:pPr>
    </w:p>
    <w:p w14:paraId="3B68FE6B"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2022</w:t>
      </w:r>
      <w:r>
        <w:rPr>
          <w:rFonts w:ascii="Georgia" w:eastAsia="Georgia" w:hAnsi="Georgia" w:cs="Georgia"/>
          <w:color w:val="000000"/>
        </w:rPr>
        <w:tab/>
      </w:r>
      <w:r>
        <w:rPr>
          <w:rFonts w:ascii="Georgia" w:eastAsia="Georgia" w:hAnsi="Georgia" w:cs="Georgia"/>
          <w:b/>
          <w:color w:val="000000"/>
        </w:rPr>
        <w:t>PI</w:t>
      </w:r>
      <w:r>
        <w:rPr>
          <w:rFonts w:ascii="Georgia" w:eastAsia="Georgia" w:hAnsi="Georgia" w:cs="Georgia"/>
          <w:color w:val="000000"/>
        </w:rPr>
        <w:t>, Mental Health R&amp;D project</w:t>
      </w:r>
    </w:p>
    <w:p w14:paraId="45F5227E"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Title: Development of mental health screening algorithm for various subjects based on COVID-19 big data analysis and evidence</w:t>
      </w:r>
    </w:p>
    <w:p w14:paraId="68390A85"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Ministry of Health and Welfare, Korea</w:t>
      </w:r>
    </w:p>
    <w:p w14:paraId="6F558CD8"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Total amount: 675,000,000 won (approx. $675,000) for 6 years</w:t>
      </w:r>
    </w:p>
    <w:p w14:paraId="40093653"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r>
    </w:p>
    <w:p w14:paraId="3C75F1BC"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2022</w:t>
      </w:r>
      <w:r>
        <w:rPr>
          <w:rFonts w:ascii="Georgia" w:eastAsia="Georgia" w:hAnsi="Georgia" w:cs="Georgia"/>
          <w:color w:val="000000"/>
        </w:rPr>
        <w:tab/>
      </w:r>
      <w:r>
        <w:rPr>
          <w:rFonts w:ascii="Georgia" w:eastAsia="Georgia" w:hAnsi="Georgia" w:cs="Georgia"/>
          <w:b/>
          <w:color w:val="000000"/>
        </w:rPr>
        <w:t>PI</w:t>
      </w:r>
      <w:r>
        <w:rPr>
          <w:rFonts w:ascii="Georgia" w:eastAsia="Georgia" w:hAnsi="Georgia" w:cs="Georgia"/>
          <w:color w:val="000000"/>
        </w:rPr>
        <w:t>, Song-Am Bang Sook Research Grant</w:t>
      </w:r>
    </w:p>
    <w:p w14:paraId="13C77C23"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Title: Association between mental health and physical health among North Korean refugees in S. Korea</w:t>
      </w:r>
    </w:p>
    <w:p w14:paraId="66F1FF16"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Department of Preventive Medicine, Yonsei University College of Medicine</w:t>
      </w:r>
    </w:p>
    <w:p w14:paraId="6CD3EDEB"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Total amount: 10,000,000 won (approx. $10,000) for 1 year</w:t>
      </w:r>
    </w:p>
    <w:p w14:paraId="195B450A" w14:textId="77777777" w:rsidR="00342D98" w:rsidRDefault="00342D98">
      <w:pPr>
        <w:jc w:val="left"/>
        <w:rPr>
          <w:rFonts w:ascii="Georgia" w:eastAsia="Georgia" w:hAnsi="Georgia" w:cs="Georgia"/>
          <w:color w:val="000000"/>
        </w:rPr>
      </w:pPr>
    </w:p>
    <w:p w14:paraId="5D743D10"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2021</w:t>
      </w:r>
      <w:r>
        <w:rPr>
          <w:rFonts w:ascii="Georgia" w:eastAsia="Georgia" w:hAnsi="Georgia" w:cs="Georgia"/>
          <w:color w:val="000000"/>
        </w:rPr>
        <w:tab/>
      </w:r>
      <w:r>
        <w:rPr>
          <w:rFonts w:ascii="Georgia" w:eastAsia="Georgia" w:hAnsi="Georgia" w:cs="Georgia"/>
          <w:b/>
          <w:color w:val="000000"/>
        </w:rPr>
        <w:t xml:space="preserve">Co-PI </w:t>
      </w:r>
      <w:r>
        <w:rPr>
          <w:rFonts w:ascii="Georgia" w:eastAsia="Georgia" w:hAnsi="Georgia" w:cs="Georgia"/>
          <w:color w:val="000000"/>
        </w:rPr>
        <w:t>(PI: Inhee Mook-Jung), National Dementia Research Center</w:t>
      </w:r>
    </w:p>
    <w:p w14:paraId="4F578400"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Title: Dementia research information integration and connection system (DPK) establishment</w:t>
      </w:r>
    </w:p>
    <w:p w14:paraId="6B6FD122"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Ministry of Health and Welfare, Korea</w:t>
      </w:r>
    </w:p>
    <w:p w14:paraId="3BB6FD16"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Total amount: 4,500,000,000 won (approx. $4,500,000) for 9 years</w:t>
      </w:r>
    </w:p>
    <w:p w14:paraId="76181905" w14:textId="77777777" w:rsidR="00342D98" w:rsidRDefault="00342D98">
      <w:pPr>
        <w:tabs>
          <w:tab w:val="left" w:pos="1250"/>
        </w:tabs>
        <w:ind w:left="1320" w:hanging="1320"/>
        <w:jc w:val="left"/>
        <w:rPr>
          <w:rFonts w:ascii="Georgia" w:eastAsia="Georgia" w:hAnsi="Georgia" w:cs="Georgia"/>
          <w:color w:val="000000"/>
        </w:rPr>
      </w:pPr>
    </w:p>
    <w:p w14:paraId="1584C177"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2021</w:t>
      </w:r>
      <w:r>
        <w:rPr>
          <w:rFonts w:ascii="Georgia" w:eastAsia="Georgia" w:hAnsi="Georgia" w:cs="Georgia"/>
          <w:b/>
          <w:color w:val="000000"/>
        </w:rPr>
        <w:t xml:space="preserve"> </w:t>
      </w:r>
      <w:r>
        <w:rPr>
          <w:rFonts w:ascii="Georgia" w:eastAsia="Georgia" w:hAnsi="Georgia" w:cs="Georgia"/>
          <w:b/>
          <w:color w:val="000000"/>
        </w:rPr>
        <w:tab/>
        <w:t xml:space="preserve">Co-PI </w:t>
      </w:r>
      <w:r>
        <w:rPr>
          <w:rFonts w:ascii="Georgia" w:eastAsia="Georgia" w:hAnsi="Georgia" w:cs="Georgia"/>
          <w:color w:val="000000"/>
        </w:rPr>
        <w:t>(PI-: Young Chul Jung), Patient-centered medical technology optimization research project</w:t>
      </w:r>
    </w:p>
    <w:p w14:paraId="20FEB465" w14:textId="77777777" w:rsidR="00342D98" w:rsidRDefault="007B1594">
      <w:pPr>
        <w:tabs>
          <w:tab w:val="left" w:pos="1410"/>
        </w:tabs>
        <w:ind w:firstLine="1320"/>
        <w:jc w:val="left"/>
        <w:rPr>
          <w:rFonts w:ascii="Georgia" w:eastAsia="Georgia" w:hAnsi="Georgia" w:cs="Georgia"/>
          <w:color w:val="000000"/>
        </w:rPr>
      </w:pPr>
      <w:r>
        <w:rPr>
          <w:rFonts w:ascii="Georgia" w:eastAsia="Georgia" w:hAnsi="Georgia" w:cs="Georgia"/>
          <w:color w:val="000000"/>
        </w:rPr>
        <w:t>Title: Development of digital therapeutics-based discharge education program for</w:t>
      </w:r>
    </w:p>
    <w:p w14:paraId="665B4913" w14:textId="77777777" w:rsidR="00342D98" w:rsidRDefault="007B1594">
      <w:pPr>
        <w:tabs>
          <w:tab w:val="left" w:pos="1410"/>
        </w:tabs>
        <w:ind w:firstLine="1320"/>
        <w:jc w:val="left"/>
        <w:rPr>
          <w:rFonts w:ascii="Georgia" w:eastAsia="Georgia" w:hAnsi="Georgia" w:cs="Georgia"/>
          <w:color w:val="000000"/>
        </w:rPr>
      </w:pPr>
      <w:r>
        <w:rPr>
          <w:rFonts w:ascii="Georgia" w:eastAsia="Georgia" w:hAnsi="Georgia" w:cs="Georgia"/>
          <w:color w:val="000000"/>
        </w:rPr>
        <w:t>inpatients with alcoholism</w:t>
      </w:r>
    </w:p>
    <w:p w14:paraId="570F5B8E" w14:textId="77777777" w:rsidR="00342D98" w:rsidRDefault="00342D98">
      <w:pPr>
        <w:tabs>
          <w:tab w:val="left" w:pos="1250"/>
        </w:tabs>
        <w:ind w:left="1320" w:hanging="1320"/>
        <w:jc w:val="left"/>
        <w:rPr>
          <w:rFonts w:ascii="Georgia" w:eastAsia="Georgia" w:hAnsi="Georgia" w:cs="Georgia"/>
          <w:color w:val="000000"/>
        </w:rPr>
      </w:pPr>
    </w:p>
    <w:p w14:paraId="033847E2"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2020</w:t>
      </w:r>
      <w:r>
        <w:rPr>
          <w:rFonts w:ascii="Georgia" w:eastAsia="Georgia" w:hAnsi="Georgia" w:cs="Georgia"/>
          <w:color w:val="000000"/>
        </w:rPr>
        <w:tab/>
      </w:r>
      <w:r>
        <w:rPr>
          <w:rFonts w:ascii="Georgia" w:eastAsia="Georgia" w:hAnsi="Georgia" w:cs="Georgia"/>
          <w:b/>
          <w:color w:val="000000"/>
        </w:rPr>
        <w:t>Co-PI,</w:t>
      </w:r>
      <w:r>
        <w:rPr>
          <w:rFonts w:ascii="Georgia" w:eastAsia="Georgia" w:hAnsi="Georgia" w:cs="Georgia"/>
          <w:color w:val="000000"/>
        </w:rPr>
        <w:t xml:space="preserve"> (PI: Seung-sik Hwang), </w:t>
      </w:r>
    </w:p>
    <w:p w14:paraId="212A4ECB"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 xml:space="preserve">Title: A Study on the Planning of Panel Study for Mental Health Amid COVID-19 Pandemic </w:t>
      </w:r>
    </w:p>
    <w:p w14:paraId="6F1D833C"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Ministry of Health and Welfare, Korea</w:t>
      </w:r>
    </w:p>
    <w:p w14:paraId="5A407C32"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Total amount: 38,800,000 won (approx. $38,800) for 5 months</w:t>
      </w:r>
    </w:p>
    <w:p w14:paraId="76E97D7A"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r>
    </w:p>
    <w:p w14:paraId="767FA010"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2020</w:t>
      </w:r>
      <w:r>
        <w:rPr>
          <w:rFonts w:ascii="Georgia" w:eastAsia="Georgia" w:hAnsi="Georgia" w:cs="Georgia"/>
          <w:color w:val="000000"/>
        </w:rPr>
        <w:tab/>
      </w:r>
      <w:r>
        <w:rPr>
          <w:rFonts w:ascii="Georgia" w:eastAsia="Georgia" w:hAnsi="Georgia" w:cs="Georgia"/>
          <w:b/>
          <w:color w:val="000000"/>
        </w:rPr>
        <w:t>PI</w:t>
      </w:r>
      <w:sdt>
        <w:sdtPr>
          <w:tag w:val="goog_rdk_0"/>
          <w:id w:val="-309711163"/>
        </w:sdtPr>
        <w:sdtEndPr/>
        <w:sdtContent>
          <w:r>
            <w:rPr>
              <w:rFonts w:ascii="궁서" w:eastAsia="궁서" w:hAnsi="궁서" w:cs="궁서"/>
              <w:color w:val="000000"/>
            </w:rPr>
            <w:t xml:space="preserve">, </w:t>
          </w:r>
          <w:r w:rsidRPr="00EB4DCC">
            <w:rPr>
              <w:rFonts w:ascii="Georgia" w:eastAsia="Georgia" w:hAnsi="Georgia" w:cs="Georgia"/>
              <w:color w:val="000000"/>
            </w:rPr>
            <w:t>Basic Science Research Program</w:t>
          </w:r>
          <w:r w:rsidR="007D4F9E" w:rsidRPr="007D4F9E">
            <w:rPr>
              <w:rFonts w:ascii="Georgia" w:eastAsiaTheme="minorEastAsia" w:hAnsi="Georgia" w:cs="Georgia"/>
              <w:color w:val="000000"/>
              <w:lang w:eastAsia="ko-KR"/>
            </w:rPr>
            <w:t xml:space="preserve"> (</w:t>
          </w:r>
          <w:r w:rsidR="007D4F9E" w:rsidRPr="007D4F9E">
            <w:rPr>
              <w:rFonts w:ascii="Georgia" w:eastAsiaTheme="minorEastAsia" w:hAnsi="Georgia" w:cs="Georgia" w:hint="eastAsia"/>
              <w:color w:val="000000"/>
              <w:lang w:eastAsia="ko-KR"/>
            </w:rPr>
            <w:t>R&amp;D)</w:t>
          </w:r>
          <w:r>
            <w:rPr>
              <w:rFonts w:ascii="궁서" w:eastAsia="궁서" w:hAnsi="궁서" w:cs="궁서"/>
              <w:color w:val="000000"/>
            </w:rPr>
            <w:t xml:space="preserve"> </w:t>
          </w:r>
          <w:r w:rsidRPr="007D4F9E">
            <w:rPr>
              <w:rFonts w:ascii="Georgia" w:eastAsiaTheme="minorEastAsia" w:hAnsi="Georgia" w:cs="Georgia"/>
              <w:color w:val="000000"/>
              <w:lang w:eastAsia="ko-KR"/>
            </w:rPr>
            <w:t>(</w:t>
          </w:r>
          <w:r w:rsidR="007D4F9E" w:rsidRPr="007D4F9E">
            <w:rPr>
              <w:rFonts w:ascii="Georgia" w:eastAsiaTheme="minorEastAsia" w:hAnsi="Georgia" w:cs="Georgia" w:hint="eastAsia"/>
              <w:color w:val="000000"/>
              <w:lang w:eastAsia="ko-KR"/>
            </w:rPr>
            <w:t>우수</w:t>
          </w:r>
          <w:r w:rsidRPr="007D4F9E">
            <w:rPr>
              <w:rFonts w:ascii="Georgia" w:eastAsiaTheme="minorEastAsia" w:hAnsi="Georgia" w:cs="Georgia"/>
              <w:color w:val="000000"/>
              <w:lang w:eastAsia="ko-KR"/>
            </w:rPr>
            <w:t>신진연구</w:t>
          </w:r>
          <w:r w:rsidRPr="007D4F9E">
            <w:rPr>
              <w:rFonts w:ascii="Georgia" w:eastAsiaTheme="minorEastAsia" w:hAnsi="Georgia" w:cs="Georgia"/>
              <w:color w:val="000000"/>
              <w:lang w:eastAsia="ko-KR"/>
            </w:rPr>
            <w:t xml:space="preserve">) </w:t>
          </w:r>
        </w:sdtContent>
      </w:sdt>
    </w:p>
    <w:p w14:paraId="192C71A3"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Title: Assessing the relationship between psychological trauma and physical health outcomes: focusing on exposure pattern, disease heterogeneity, interaction between gene-trauma type-environment, and resilience</w:t>
      </w:r>
      <w:r>
        <w:rPr>
          <w:rFonts w:ascii="Georgia" w:eastAsia="Georgia" w:hAnsi="Georgia" w:cs="Georgia"/>
          <w:color w:val="000000"/>
        </w:rPr>
        <w:tab/>
        <w:t xml:space="preserve"> (2020R1C1C1003502) </w:t>
      </w:r>
      <w:r>
        <w:rPr>
          <w:rFonts w:ascii="Georgia" w:eastAsia="Georgia" w:hAnsi="Georgia" w:cs="Georgia"/>
          <w:color w:val="000000"/>
        </w:rPr>
        <w:tab/>
      </w:r>
    </w:p>
    <w:p w14:paraId="59103C60"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 xml:space="preserve">National Research Foundation, Korea </w:t>
      </w:r>
    </w:p>
    <w:p w14:paraId="5EE917A0" w14:textId="77777777" w:rsidR="00342D98" w:rsidRDefault="007B1594">
      <w:pPr>
        <w:tabs>
          <w:tab w:val="left" w:pos="1250"/>
        </w:tabs>
        <w:ind w:left="1320" w:hanging="1320"/>
        <w:jc w:val="left"/>
        <w:rPr>
          <w:rFonts w:ascii="Georgia" w:eastAsia="Georgia" w:hAnsi="Georgia" w:cs="Georgia"/>
          <w:color w:val="000000"/>
        </w:rPr>
      </w:pPr>
      <w:r>
        <w:rPr>
          <w:rFonts w:ascii="Georgia" w:eastAsia="Georgia" w:hAnsi="Georgia" w:cs="Georgia"/>
          <w:color w:val="000000"/>
        </w:rPr>
        <w:tab/>
        <w:t>Total amount: 750,000,000 won (approximately $750,000) for 5 years</w:t>
      </w:r>
    </w:p>
    <w:p w14:paraId="2F3C2C6B" w14:textId="77777777" w:rsidR="00342D98" w:rsidRDefault="00342D98">
      <w:pPr>
        <w:tabs>
          <w:tab w:val="left" w:pos="1410"/>
        </w:tabs>
        <w:ind w:left="1320" w:hanging="1320"/>
        <w:jc w:val="left"/>
        <w:rPr>
          <w:rFonts w:ascii="Georgia" w:eastAsia="Georgia" w:hAnsi="Georgia" w:cs="Georgia"/>
          <w:color w:val="000000"/>
        </w:rPr>
      </w:pPr>
    </w:p>
    <w:p w14:paraId="3280CFCD"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2019</w:t>
      </w:r>
      <w:r>
        <w:rPr>
          <w:rFonts w:ascii="Georgia" w:eastAsia="Georgia" w:hAnsi="Georgia" w:cs="Georgia"/>
          <w:b/>
          <w:color w:val="000000"/>
        </w:rPr>
        <w:t xml:space="preserve"> </w:t>
      </w:r>
      <w:r>
        <w:rPr>
          <w:rFonts w:ascii="Georgia" w:eastAsia="Georgia" w:hAnsi="Georgia" w:cs="Georgia"/>
          <w:b/>
          <w:color w:val="000000"/>
        </w:rPr>
        <w:tab/>
        <w:t xml:space="preserve">Co-PI </w:t>
      </w:r>
      <w:r>
        <w:rPr>
          <w:rFonts w:ascii="Georgia" w:eastAsia="Georgia" w:hAnsi="Georgia" w:cs="Georgia"/>
          <w:color w:val="000000"/>
        </w:rPr>
        <w:t>(PI-: Young Chul Jung), National Service Project</w:t>
      </w:r>
    </w:p>
    <w:p w14:paraId="12B0B787" w14:textId="77777777" w:rsidR="00342D98" w:rsidRDefault="007B1594">
      <w:pPr>
        <w:tabs>
          <w:tab w:val="left" w:pos="1410"/>
        </w:tabs>
        <w:ind w:firstLine="1320"/>
        <w:jc w:val="left"/>
        <w:rPr>
          <w:rFonts w:ascii="Georgia" w:eastAsia="Georgia" w:hAnsi="Georgia" w:cs="Georgia"/>
          <w:color w:val="000000"/>
        </w:rPr>
      </w:pPr>
      <w:r>
        <w:rPr>
          <w:rFonts w:ascii="Georgia" w:eastAsia="Georgia" w:hAnsi="Georgia" w:cs="Georgia"/>
          <w:color w:val="000000"/>
        </w:rPr>
        <w:t xml:space="preserve">Title: National Health Survey Mental Health Area Questionnaire Development </w:t>
      </w:r>
    </w:p>
    <w:p w14:paraId="207D7788"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Center for Disease Control and Prevention, Korea</w:t>
      </w:r>
    </w:p>
    <w:p w14:paraId="085F6CCF"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Total Amount: $700,000</w:t>
      </w:r>
    </w:p>
    <w:p w14:paraId="4FDDF0DA" w14:textId="77777777" w:rsidR="00342D98" w:rsidRDefault="00342D98">
      <w:pPr>
        <w:tabs>
          <w:tab w:val="left" w:pos="1410"/>
        </w:tabs>
        <w:ind w:left="1320" w:hanging="1320"/>
        <w:jc w:val="left"/>
        <w:rPr>
          <w:rFonts w:ascii="Georgia" w:eastAsia="Georgia" w:hAnsi="Georgia" w:cs="Georgia"/>
          <w:color w:val="000000"/>
        </w:rPr>
      </w:pPr>
    </w:p>
    <w:p w14:paraId="106DC91E"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2019</w:t>
      </w:r>
      <w:r>
        <w:rPr>
          <w:rFonts w:ascii="Georgia" w:eastAsia="Georgia" w:hAnsi="Georgia" w:cs="Georgia"/>
          <w:color w:val="000000"/>
        </w:rPr>
        <w:tab/>
      </w:r>
      <w:r>
        <w:rPr>
          <w:rFonts w:ascii="Georgia" w:eastAsia="Georgia" w:hAnsi="Georgia" w:cs="Georgia"/>
          <w:b/>
          <w:color w:val="000000"/>
        </w:rPr>
        <w:t xml:space="preserve">Co-PI </w:t>
      </w:r>
      <w:r>
        <w:rPr>
          <w:rFonts w:ascii="Georgia" w:eastAsia="Georgia" w:hAnsi="Georgia" w:cs="Georgia"/>
          <w:color w:val="000000"/>
        </w:rPr>
        <w:t>(PI: Hyeon Chang Kim), Basic Research Laboratory</w:t>
      </w:r>
    </w:p>
    <w:p w14:paraId="5EC94948"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 xml:space="preserve">Title: Cohort and Mechanism Studies on Immunoscenescence-Inflammaging </w:t>
      </w:r>
    </w:p>
    <w:p w14:paraId="6B0D30A3"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(2019028155)</w:t>
      </w:r>
    </w:p>
    <w:p w14:paraId="740FC31D"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Ministry of Science and ICT, National Research Foundation, Korea</w:t>
      </w:r>
    </w:p>
    <w:p w14:paraId="1BBD30F0"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Total Amount: $ 1,250,000</w:t>
      </w:r>
    </w:p>
    <w:p w14:paraId="440B3556" w14:textId="77777777" w:rsidR="00342D98" w:rsidRDefault="00342D98">
      <w:pPr>
        <w:tabs>
          <w:tab w:val="left" w:pos="1410"/>
        </w:tabs>
        <w:ind w:left="1320" w:hanging="1320"/>
        <w:jc w:val="left"/>
        <w:rPr>
          <w:rFonts w:ascii="Georgia" w:eastAsia="Georgia" w:hAnsi="Georgia" w:cs="Georgia"/>
          <w:color w:val="000000"/>
        </w:rPr>
      </w:pPr>
    </w:p>
    <w:p w14:paraId="7D0A0F63"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2018-Curr</w:t>
      </w:r>
      <w:r>
        <w:rPr>
          <w:rFonts w:ascii="Georgia" w:eastAsia="Georgia" w:hAnsi="Georgia" w:cs="Georgia"/>
          <w:b/>
          <w:color w:val="000000"/>
        </w:rPr>
        <w:t xml:space="preserve"> </w:t>
      </w:r>
      <w:r>
        <w:rPr>
          <w:rFonts w:ascii="Georgia" w:eastAsia="Georgia" w:hAnsi="Georgia" w:cs="Georgia"/>
          <w:b/>
          <w:color w:val="000000"/>
        </w:rPr>
        <w:tab/>
        <w:t>PI</w:t>
      </w:r>
      <w:r>
        <w:rPr>
          <w:rFonts w:ascii="Georgia" w:eastAsia="Georgia" w:hAnsi="Georgia" w:cs="Georgia"/>
          <w:color w:val="000000"/>
        </w:rPr>
        <w:t>, Community Health Survey</w:t>
      </w:r>
    </w:p>
    <w:p w14:paraId="05FD3F6E"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 xml:space="preserve">Title: Community Health Survey, Incheon-Kanghwa province </w:t>
      </w:r>
    </w:p>
    <w:p w14:paraId="5F77192E"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lastRenderedPageBreak/>
        <w:tab/>
        <w:t>(2018-31-0312)</w:t>
      </w:r>
    </w:p>
    <w:p w14:paraId="770DD8B8"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Center for Disease Control and Prevention, Korea</w:t>
      </w:r>
    </w:p>
    <w:p w14:paraId="693FF0F8"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Total Amount: $500,000/year</w:t>
      </w:r>
    </w:p>
    <w:p w14:paraId="550C4A1C" w14:textId="77777777" w:rsidR="00342D98" w:rsidRDefault="00342D98">
      <w:pPr>
        <w:tabs>
          <w:tab w:val="left" w:pos="1410"/>
        </w:tabs>
        <w:ind w:left="1320" w:hanging="1320"/>
        <w:jc w:val="left"/>
        <w:rPr>
          <w:rFonts w:ascii="Georgia" w:eastAsia="Georgia" w:hAnsi="Georgia" w:cs="Georgia"/>
          <w:color w:val="000000"/>
        </w:rPr>
      </w:pPr>
    </w:p>
    <w:p w14:paraId="53840337"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2018</w:t>
      </w:r>
      <w:r>
        <w:rPr>
          <w:rFonts w:ascii="Georgia" w:eastAsia="Georgia" w:hAnsi="Georgia" w:cs="Georgia"/>
          <w:b/>
          <w:color w:val="000000"/>
        </w:rPr>
        <w:t xml:space="preserve"> </w:t>
      </w:r>
      <w:r>
        <w:rPr>
          <w:rFonts w:ascii="Georgia" w:eastAsia="Georgia" w:hAnsi="Georgia" w:cs="Georgia"/>
          <w:b/>
          <w:color w:val="000000"/>
        </w:rPr>
        <w:tab/>
        <w:t>PI</w:t>
      </w:r>
      <w:r>
        <w:rPr>
          <w:rFonts w:ascii="Georgia" w:eastAsia="Georgia" w:hAnsi="Georgia" w:cs="Georgia"/>
          <w:color w:val="000000"/>
        </w:rPr>
        <w:t xml:space="preserve">, Young Researcher Program </w:t>
      </w:r>
    </w:p>
    <w:p w14:paraId="0A7C362B"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Title: Association Between Psychological Resilience defined with various definition including Heart Rate Variability (HRV) and Inflammatory Biomarkers</w:t>
      </w:r>
    </w:p>
    <w:p w14:paraId="5A36B349"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(2018R1C1B5083722)</w:t>
      </w:r>
    </w:p>
    <w:p w14:paraId="7F88E30A"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National Research Foundation, Korea</w:t>
      </w:r>
    </w:p>
    <w:p w14:paraId="417AE993"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Total Amount: $100,000</w:t>
      </w:r>
    </w:p>
    <w:p w14:paraId="235F7875" w14:textId="77777777" w:rsidR="00342D98" w:rsidRDefault="00342D98">
      <w:pPr>
        <w:tabs>
          <w:tab w:val="left" w:pos="1410"/>
        </w:tabs>
        <w:ind w:left="1320" w:hanging="1320"/>
        <w:jc w:val="left"/>
        <w:rPr>
          <w:rFonts w:ascii="Georgia" w:eastAsia="Georgia" w:hAnsi="Georgia" w:cs="Georgia"/>
          <w:color w:val="000000"/>
        </w:rPr>
      </w:pPr>
    </w:p>
    <w:p w14:paraId="209CE1FE"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2018</w:t>
      </w:r>
      <w:r>
        <w:rPr>
          <w:rFonts w:ascii="Georgia" w:eastAsia="Georgia" w:hAnsi="Georgia" w:cs="Georgia"/>
          <w:color w:val="000000"/>
        </w:rPr>
        <w:tab/>
      </w:r>
      <w:r>
        <w:rPr>
          <w:rFonts w:ascii="Georgia" w:eastAsia="Georgia" w:hAnsi="Georgia" w:cs="Georgia"/>
          <w:b/>
          <w:color w:val="000000"/>
        </w:rPr>
        <w:t>PI</w:t>
      </w:r>
      <w:r>
        <w:rPr>
          <w:rFonts w:ascii="Georgia" w:eastAsia="Georgia" w:hAnsi="Georgia" w:cs="Georgia"/>
          <w:color w:val="000000"/>
        </w:rPr>
        <w:t>, Yonsei University Research Faculty Research Grant.</w:t>
      </w:r>
    </w:p>
    <w:p w14:paraId="3D969DAC"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Title: Evaluating the mediation effect of cardiometabolic factors on association between female hormone change and cognitive decline in perimenopausal women</w:t>
      </w:r>
    </w:p>
    <w:p w14:paraId="562BA580"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(6-2018-0095)</w:t>
      </w:r>
    </w:p>
    <w:p w14:paraId="63790D6B"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Yonsei University College of Medicine</w:t>
      </w:r>
    </w:p>
    <w:p w14:paraId="3604AD9E"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Total Amount: $100,000</w:t>
      </w:r>
    </w:p>
    <w:p w14:paraId="6C8567E1" w14:textId="77777777" w:rsidR="00342D98" w:rsidRDefault="00342D98">
      <w:pPr>
        <w:tabs>
          <w:tab w:val="left" w:pos="1410"/>
        </w:tabs>
        <w:ind w:left="1320" w:hanging="1320"/>
        <w:jc w:val="left"/>
        <w:rPr>
          <w:rFonts w:ascii="Georgia" w:eastAsia="Georgia" w:hAnsi="Georgia" w:cs="Georgia"/>
          <w:color w:val="000000"/>
        </w:rPr>
      </w:pPr>
    </w:p>
    <w:p w14:paraId="54EF08A4" w14:textId="77777777" w:rsidR="00342D98" w:rsidRDefault="007B1594">
      <w:pPr>
        <w:ind w:left="1320" w:hanging="1320"/>
        <w:jc w:val="left"/>
        <w:rPr>
          <w:rFonts w:ascii="Georgia" w:eastAsia="Georgia" w:hAnsi="Georgia" w:cs="Georgia"/>
          <w:color w:val="000000"/>
        </w:rPr>
      </w:pPr>
      <w:r>
        <w:rPr>
          <w:rFonts w:ascii="Georgia" w:eastAsia="Georgia" w:hAnsi="Georgia" w:cs="Georgia"/>
          <w:color w:val="000000"/>
        </w:rPr>
        <w:t>2018</w:t>
      </w:r>
      <w:r>
        <w:rPr>
          <w:rFonts w:ascii="Georgia" w:eastAsia="Georgia" w:hAnsi="Georgia" w:cs="Georgia"/>
          <w:color w:val="000000"/>
        </w:rPr>
        <w:tab/>
      </w:r>
      <w:r>
        <w:rPr>
          <w:rFonts w:ascii="Georgia" w:eastAsia="Georgia" w:hAnsi="Georgia" w:cs="Georgia"/>
          <w:b/>
          <w:color w:val="000000"/>
        </w:rPr>
        <w:t>PI</w:t>
      </w:r>
      <w:r>
        <w:rPr>
          <w:rFonts w:ascii="Georgia" w:eastAsia="Georgia" w:hAnsi="Georgia" w:cs="Georgia"/>
          <w:color w:val="000000"/>
        </w:rPr>
        <w:t xml:space="preserve">, Yonsei University Research Development Program. </w:t>
      </w:r>
    </w:p>
    <w:p w14:paraId="712B569D" w14:textId="77777777" w:rsidR="00342D98" w:rsidRDefault="007B1594">
      <w:pPr>
        <w:ind w:left="1320" w:hanging="1320"/>
        <w:jc w:val="left"/>
        <w:rPr>
          <w:rFonts w:ascii="Georgia" w:eastAsia="Georgia" w:hAnsi="Georgia" w:cs="Georgia"/>
          <w:color w:val="000000"/>
        </w:rPr>
      </w:pPr>
      <w:r>
        <w:rPr>
          <w:rFonts w:ascii="Georgia" w:eastAsia="Georgia" w:hAnsi="Georgia" w:cs="Georgia"/>
          <w:color w:val="000000"/>
        </w:rPr>
        <w:tab/>
        <w:t>Title: Exploratory analysis of the effect of medications on Parkinson's disease incidence (2018-32-0034)</w:t>
      </w:r>
    </w:p>
    <w:p w14:paraId="26A6B97A" w14:textId="77777777" w:rsidR="00342D98" w:rsidRDefault="007B1594">
      <w:pPr>
        <w:ind w:left="1320" w:hanging="1320"/>
        <w:jc w:val="left"/>
        <w:rPr>
          <w:rFonts w:ascii="Georgia" w:eastAsia="Georgia" w:hAnsi="Georgia" w:cs="Georgia"/>
          <w:color w:val="000000"/>
        </w:rPr>
      </w:pPr>
      <w:r>
        <w:rPr>
          <w:rFonts w:ascii="Georgia" w:eastAsia="Georgia" w:hAnsi="Georgia" w:cs="Georgia"/>
          <w:color w:val="000000"/>
        </w:rPr>
        <w:tab/>
        <w:t>Yonsei University</w:t>
      </w:r>
    </w:p>
    <w:p w14:paraId="65263B49" w14:textId="77777777" w:rsidR="00342D98" w:rsidRDefault="007B1594">
      <w:pPr>
        <w:ind w:left="1320" w:hanging="1320"/>
        <w:jc w:val="left"/>
        <w:rPr>
          <w:rFonts w:ascii="Georgia" w:eastAsia="Georgia" w:hAnsi="Georgia" w:cs="Georgia"/>
          <w:color w:val="000000"/>
        </w:rPr>
      </w:pPr>
      <w:r>
        <w:rPr>
          <w:rFonts w:ascii="Georgia" w:eastAsia="Georgia" w:hAnsi="Georgia" w:cs="Georgia"/>
          <w:color w:val="000000"/>
        </w:rPr>
        <w:tab/>
        <w:t>Total Amount: $10,000</w:t>
      </w:r>
    </w:p>
    <w:p w14:paraId="06BD41AE" w14:textId="77777777" w:rsidR="00342D98" w:rsidRDefault="00342D98">
      <w:pPr>
        <w:jc w:val="left"/>
        <w:rPr>
          <w:rFonts w:ascii="Georgia" w:eastAsia="Georgia" w:hAnsi="Georgia" w:cs="Georgia"/>
          <w:color w:val="000000"/>
        </w:rPr>
      </w:pPr>
    </w:p>
    <w:p w14:paraId="258D61BE" w14:textId="77777777" w:rsidR="00342D98" w:rsidRDefault="007B1594">
      <w:pPr>
        <w:ind w:left="1440" w:hanging="1440"/>
        <w:jc w:val="left"/>
        <w:rPr>
          <w:rFonts w:ascii="Georgia" w:eastAsia="Georgia" w:hAnsi="Georgia" w:cs="Georgia"/>
          <w:color w:val="000000"/>
        </w:rPr>
      </w:pPr>
      <w:r>
        <w:rPr>
          <w:rFonts w:ascii="Georgia" w:eastAsia="Georgia" w:hAnsi="Georgia" w:cs="Georgia"/>
          <w:color w:val="000000"/>
        </w:rPr>
        <w:t>2016</w:t>
      </w:r>
      <w:r>
        <w:rPr>
          <w:rFonts w:ascii="Georgia" w:eastAsia="Georgia" w:hAnsi="Georgia" w:cs="Georgia"/>
          <w:color w:val="000000"/>
        </w:rPr>
        <w:tab/>
        <w:t xml:space="preserve">Yerby post-doctoral fellowship, Harvard T.H. Chan School of Public Health </w:t>
      </w:r>
    </w:p>
    <w:p w14:paraId="3BEB6BF9"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Total Amount: $65,000 x 2 year</w:t>
      </w:r>
    </w:p>
    <w:p w14:paraId="519A00E7" w14:textId="77777777" w:rsidR="00342D98" w:rsidRDefault="00342D98">
      <w:pPr>
        <w:ind w:left="1440" w:hanging="1395"/>
        <w:jc w:val="left"/>
        <w:rPr>
          <w:rFonts w:ascii="Georgia" w:eastAsia="Georgia" w:hAnsi="Georgia" w:cs="Georgia"/>
          <w:color w:val="000000"/>
        </w:rPr>
      </w:pPr>
    </w:p>
    <w:p w14:paraId="1C2188C5"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2016</w:t>
      </w:r>
      <w:r>
        <w:rPr>
          <w:rFonts w:ascii="Georgia" w:eastAsia="Georgia" w:hAnsi="Georgia" w:cs="Georgia"/>
          <w:color w:val="000000"/>
        </w:rPr>
        <w:tab/>
        <w:t>Global post-doctoral fellowship, National Research Foundations Korea</w:t>
      </w:r>
    </w:p>
    <w:p w14:paraId="4D88A1CA"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Total Amount: $40,000/year</w:t>
      </w:r>
    </w:p>
    <w:p w14:paraId="0DB3B361" w14:textId="77777777" w:rsidR="00342D98" w:rsidRDefault="00342D98">
      <w:pPr>
        <w:ind w:left="1440" w:hanging="1395"/>
        <w:jc w:val="left"/>
        <w:rPr>
          <w:rFonts w:ascii="Georgia" w:eastAsia="Georgia" w:hAnsi="Georgia" w:cs="Georgia"/>
          <w:color w:val="000000"/>
        </w:rPr>
      </w:pPr>
    </w:p>
    <w:p w14:paraId="41F5406B"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2015</w:t>
      </w:r>
      <w:r>
        <w:rPr>
          <w:rFonts w:ascii="Georgia" w:eastAsia="Georgia" w:hAnsi="Georgia" w:cs="Georgia"/>
          <w:color w:val="000000"/>
        </w:rPr>
        <w:tab/>
        <w:t xml:space="preserve">Travel scholarship for Outstanding Research in Society of Epidemiologic Research, Denver, 2015 </w:t>
      </w:r>
    </w:p>
    <w:p w14:paraId="78B51AD7" w14:textId="77777777" w:rsidR="00342D98" w:rsidRDefault="00342D98">
      <w:pPr>
        <w:ind w:left="1440" w:hanging="1395"/>
        <w:jc w:val="left"/>
        <w:rPr>
          <w:rFonts w:ascii="Georgia" w:eastAsia="Georgia" w:hAnsi="Georgia" w:cs="Georgia"/>
          <w:color w:val="000000"/>
        </w:rPr>
      </w:pPr>
    </w:p>
    <w:p w14:paraId="56D39F5E"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2015</w:t>
      </w:r>
      <w:r>
        <w:rPr>
          <w:rFonts w:ascii="Georgia" w:eastAsia="Georgia" w:hAnsi="Georgia" w:cs="Georgia"/>
          <w:color w:val="000000"/>
        </w:rPr>
        <w:tab/>
      </w:r>
      <w:r>
        <w:rPr>
          <w:rFonts w:ascii="Georgia" w:eastAsia="Georgia" w:hAnsi="Georgia" w:cs="Georgia"/>
          <w:b/>
          <w:color w:val="000000"/>
        </w:rPr>
        <w:t>Co-PI</w:t>
      </w:r>
      <w:r>
        <w:rPr>
          <w:rFonts w:ascii="Georgia" w:eastAsia="Georgia" w:hAnsi="Georgia" w:cs="Georgia"/>
          <w:color w:val="000000"/>
        </w:rPr>
        <w:t xml:space="preserve"> (PI: Aesun Shin), Meta-analysis Research Grant</w:t>
      </w:r>
    </w:p>
    <w:p w14:paraId="0F95BD55"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Seoul National University</w:t>
      </w:r>
    </w:p>
    <w:p w14:paraId="7E8D13BB"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Total Amount: $10,000</w:t>
      </w:r>
    </w:p>
    <w:p w14:paraId="41999E99" w14:textId="77777777" w:rsidR="00342D98" w:rsidRDefault="00342D98">
      <w:pPr>
        <w:ind w:left="1440" w:hanging="1395"/>
        <w:jc w:val="left"/>
        <w:rPr>
          <w:rFonts w:ascii="Georgia" w:eastAsia="Georgia" w:hAnsi="Georgia" w:cs="Georgia"/>
          <w:color w:val="000000"/>
        </w:rPr>
      </w:pPr>
    </w:p>
    <w:p w14:paraId="3D66330B" w14:textId="77777777" w:rsidR="00342D98" w:rsidRDefault="00342D98">
      <w:pPr>
        <w:jc w:val="left"/>
        <w:rPr>
          <w:rFonts w:ascii="Georgia" w:eastAsia="Georgia" w:hAnsi="Georgia" w:cs="Georgia"/>
          <w:b/>
          <w:color w:val="000000"/>
        </w:rPr>
      </w:pPr>
    </w:p>
    <w:p w14:paraId="14C0F036"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AWARDS</w:t>
      </w:r>
    </w:p>
    <w:p w14:paraId="48CBF878" w14:textId="77777777" w:rsidR="00342D98" w:rsidRDefault="00342D98">
      <w:pPr>
        <w:jc w:val="left"/>
        <w:rPr>
          <w:rFonts w:ascii="Georgia" w:eastAsia="Georgia" w:hAnsi="Georgia" w:cs="Georgia"/>
          <w:b/>
          <w:color w:val="000000"/>
        </w:rPr>
      </w:pPr>
    </w:p>
    <w:p w14:paraId="5407FDEB" w14:textId="77777777" w:rsidR="00623FB5" w:rsidRDefault="00623FB5">
      <w:pPr>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05/16/2025</w:t>
      </w:r>
      <w:r>
        <w:rPr>
          <w:rFonts w:ascii="Georgia" w:eastAsiaTheme="minorEastAsia" w:hAnsi="Georgia" w:cs="Georgia" w:hint="eastAsia"/>
          <w:color w:val="000000"/>
          <w:lang w:eastAsia="ko-KR"/>
        </w:rPr>
        <w:tab/>
      </w:r>
      <w:r w:rsidRPr="00623FB5">
        <w:rPr>
          <w:rFonts w:ascii="Georgia" w:eastAsiaTheme="minorEastAsia" w:hAnsi="Georgia" w:cs="Georgia"/>
          <w:color w:val="000000"/>
          <w:lang w:eastAsia="ko-KR"/>
        </w:rPr>
        <w:t>Encouragement Award in the Poster Presentation</w:t>
      </w:r>
    </w:p>
    <w:p w14:paraId="51A4F08B" w14:textId="77777777" w:rsidR="00623FB5" w:rsidRDefault="00623FB5">
      <w:pPr>
        <w:jc w:val="left"/>
        <w:rPr>
          <w:rFonts w:ascii="Georgia" w:eastAsiaTheme="minorEastAsia" w:hAnsi="Georgia" w:cs="Georgia"/>
          <w:color w:val="000000"/>
          <w:lang w:eastAsia="ko-KR"/>
        </w:rPr>
      </w:pPr>
      <w:r>
        <w:rPr>
          <w:rFonts w:ascii="Georgia" w:eastAsiaTheme="minorEastAsia" w:hAnsi="Georgia" w:cs="Georgia"/>
          <w:color w:val="000000"/>
          <w:lang w:eastAsia="ko-KR"/>
        </w:rPr>
        <w:tab/>
      </w:r>
      <w:r>
        <w:rPr>
          <w:rFonts w:ascii="Georgia" w:eastAsiaTheme="minorEastAsia" w:hAnsi="Georgia" w:cs="Georgia"/>
          <w:color w:val="000000"/>
          <w:lang w:eastAsia="ko-KR"/>
        </w:rPr>
        <w:tab/>
      </w:r>
      <w:r w:rsidRPr="00623FB5">
        <w:rPr>
          <w:rFonts w:ascii="Georgia" w:eastAsiaTheme="minorEastAsia" w:hAnsi="Georgia" w:cs="Georgia"/>
          <w:color w:val="000000"/>
          <w:lang w:eastAsia="ko-KR"/>
        </w:rPr>
        <w:t>Korean Public Health Association (KPHA)</w:t>
      </w:r>
    </w:p>
    <w:p w14:paraId="3FACEBF9" w14:textId="77777777" w:rsidR="00623FB5" w:rsidRDefault="00623FB5">
      <w:pPr>
        <w:jc w:val="left"/>
        <w:rPr>
          <w:rFonts w:ascii="Georgia" w:eastAsiaTheme="minorEastAsia" w:hAnsi="Georgia" w:cs="Georgia"/>
          <w:color w:val="000000"/>
          <w:lang w:eastAsia="ko-KR"/>
        </w:rPr>
      </w:pPr>
    </w:p>
    <w:p w14:paraId="67E58360" w14:textId="77777777" w:rsidR="00623FB5" w:rsidRDefault="00623FB5">
      <w:pPr>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11/22/2024</w:t>
      </w:r>
      <w:r>
        <w:rPr>
          <w:rFonts w:ascii="Georgia" w:eastAsiaTheme="minorEastAsia" w:hAnsi="Georgia" w:cs="Georgia" w:hint="eastAsia"/>
          <w:color w:val="000000"/>
          <w:lang w:eastAsia="ko-KR"/>
        </w:rPr>
        <w:tab/>
      </w:r>
      <w:r w:rsidRPr="00623FB5">
        <w:rPr>
          <w:rFonts w:ascii="Georgia" w:eastAsiaTheme="minorEastAsia" w:hAnsi="Georgia" w:cs="Georgia"/>
          <w:color w:val="000000"/>
          <w:lang w:eastAsia="ko-KR"/>
        </w:rPr>
        <w:t>Award for Contributions to Mental Health</w:t>
      </w:r>
    </w:p>
    <w:p w14:paraId="6AEDE47F" w14:textId="77777777" w:rsidR="00623FB5" w:rsidRDefault="00623FB5">
      <w:pPr>
        <w:jc w:val="left"/>
        <w:rPr>
          <w:rFonts w:ascii="Georgia" w:eastAsiaTheme="minorEastAsia" w:hAnsi="Georgia" w:cs="Georgia"/>
          <w:color w:val="000000"/>
          <w:lang w:eastAsia="ko-KR"/>
        </w:rPr>
      </w:pPr>
      <w:r>
        <w:rPr>
          <w:rFonts w:ascii="Georgia" w:eastAsiaTheme="minorEastAsia" w:hAnsi="Georgia" w:cs="Georgia"/>
          <w:color w:val="000000"/>
          <w:lang w:eastAsia="ko-KR"/>
        </w:rPr>
        <w:tab/>
      </w:r>
      <w:r>
        <w:rPr>
          <w:rFonts w:ascii="Georgia" w:eastAsiaTheme="minorEastAsia" w:hAnsi="Georgia" w:cs="Georgia"/>
          <w:color w:val="000000"/>
          <w:lang w:eastAsia="ko-KR"/>
        </w:rPr>
        <w:tab/>
      </w:r>
      <w:r w:rsidRPr="00623FB5">
        <w:rPr>
          <w:rFonts w:ascii="Georgia" w:eastAsiaTheme="minorEastAsia" w:hAnsi="Georgia" w:cs="Georgia"/>
          <w:color w:val="000000"/>
          <w:lang w:eastAsia="ko-KR"/>
        </w:rPr>
        <w:t>Korea Disease Control and Prevention Agency (KDCA)</w:t>
      </w:r>
    </w:p>
    <w:p w14:paraId="4363C82F" w14:textId="77777777" w:rsidR="00623FB5" w:rsidRDefault="00623FB5">
      <w:pPr>
        <w:jc w:val="left"/>
        <w:rPr>
          <w:rFonts w:ascii="Georgia" w:eastAsiaTheme="minorEastAsia" w:hAnsi="Georgia" w:cs="Georgia"/>
          <w:color w:val="000000"/>
          <w:lang w:eastAsia="ko-KR"/>
        </w:rPr>
      </w:pPr>
    </w:p>
    <w:p w14:paraId="66038A37" w14:textId="77777777" w:rsidR="006624CE" w:rsidRDefault="006624CE">
      <w:pPr>
        <w:jc w:val="left"/>
        <w:rPr>
          <w:rFonts w:ascii="Georgia" w:eastAsiaTheme="minorEastAsia" w:hAnsi="Georgia" w:cs="Georgia"/>
          <w:color w:val="000000"/>
          <w:lang w:eastAsia="ko-KR"/>
        </w:rPr>
      </w:pPr>
      <w:r>
        <w:rPr>
          <w:rFonts w:ascii="Georgia" w:eastAsiaTheme="minorEastAsia" w:hAnsi="Georgia" w:cs="Georgia" w:hint="eastAsia"/>
          <w:color w:val="000000"/>
          <w:lang w:eastAsia="ko-KR"/>
        </w:rPr>
        <w:t xml:space="preserve">04/13/2024 </w:t>
      </w:r>
      <w:r>
        <w:rPr>
          <w:rFonts w:ascii="Georgia" w:eastAsiaTheme="minorEastAsia" w:hAnsi="Georgia" w:cs="Georgia" w:hint="eastAsia"/>
          <w:color w:val="000000"/>
          <w:lang w:eastAsia="ko-KR"/>
        </w:rPr>
        <w:tab/>
        <w:t>Hanmi Young Medical Researcher Award</w:t>
      </w:r>
    </w:p>
    <w:p w14:paraId="30DA4356" w14:textId="77777777" w:rsidR="006624CE" w:rsidRPr="006624CE" w:rsidRDefault="006624CE">
      <w:pPr>
        <w:jc w:val="left"/>
        <w:rPr>
          <w:rFonts w:ascii="Georgia" w:eastAsiaTheme="minorEastAsia" w:hAnsi="Georgia" w:cs="Georgia"/>
          <w:color w:val="000000"/>
          <w:lang w:eastAsia="ko-KR"/>
        </w:rPr>
      </w:pPr>
      <w:r>
        <w:rPr>
          <w:rFonts w:ascii="Georgia" w:eastAsiaTheme="minorEastAsia" w:hAnsi="Georgia" w:cs="Georgia"/>
          <w:color w:val="000000"/>
          <w:lang w:eastAsia="ko-KR"/>
        </w:rPr>
        <w:tab/>
      </w:r>
      <w:r>
        <w:rPr>
          <w:rFonts w:ascii="Georgia" w:eastAsiaTheme="minorEastAsia" w:hAnsi="Georgia" w:cs="Georgia"/>
          <w:color w:val="000000"/>
          <w:lang w:eastAsia="ko-KR"/>
        </w:rPr>
        <w:tab/>
        <w:t>Society for Women Medical Doctors, S. Korea</w:t>
      </w:r>
    </w:p>
    <w:p w14:paraId="40560E89" w14:textId="77777777" w:rsidR="006624CE" w:rsidRDefault="006624CE">
      <w:pPr>
        <w:jc w:val="left"/>
        <w:rPr>
          <w:rFonts w:ascii="Georgia" w:eastAsia="Georgia" w:hAnsi="Georgia" w:cs="Georgia"/>
          <w:color w:val="000000"/>
        </w:rPr>
      </w:pPr>
    </w:p>
    <w:p w14:paraId="407884DF" w14:textId="77777777" w:rsidR="00342D98" w:rsidRDefault="007B1594">
      <w:pPr>
        <w:jc w:val="left"/>
        <w:rPr>
          <w:rFonts w:ascii="Georgia" w:eastAsia="Georgia" w:hAnsi="Georgia" w:cs="Georgia"/>
          <w:color w:val="000000"/>
        </w:rPr>
      </w:pPr>
      <w:r>
        <w:rPr>
          <w:rFonts w:ascii="Georgia" w:eastAsia="Georgia" w:hAnsi="Georgia" w:cs="Georgia"/>
          <w:color w:val="000000"/>
        </w:rPr>
        <w:t>03/17/2022</w:t>
      </w:r>
      <w:r>
        <w:rPr>
          <w:rFonts w:ascii="Georgia" w:eastAsia="Georgia" w:hAnsi="Georgia" w:cs="Georgia"/>
          <w:color w:val="000000"/>
        </w:rPr>
        <w:tab/>
        <w:t>Best Young Investigator Award</w:t>
      </w:r>
    </w:p>
    <w:p w14:paraId="6A8E3673"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Yonsei University College of Medicine</w:t>
      </w:r>
    </w:p>
    <w:p w14:paraId="6CCBD901" w14:textId="77777777" w:rsidR="00342D98" w:rsidRDefault="00342D98">
      <w:pPr>
        <w:jc w:val="left"/>
        <w:rPr>
          <w:rFonts w:ascii="Georgia" w:eastAsia="Georgia" w:hAnsi="Georgia" w:cs="Georgia"/>
          <w:color w:val="000000"/>
        </w:rPr>
      </w:pPr>
    </w:p>
    <w:p w14:paraId="6350E589" w14:textId="77777777" w:rsidR="00342D98" w:rsidRDefault="007B1594">
      <w:pPr>
        <w:jc w:val="left"/>
        <w:rPr>
          <w:rFonts w:ascii="Georgia" w:eastAsia="Georgia" w:hAnsi="Georgia" w:cs="Georgia"/>
          <w:color w:val="000000"/>
        </w:rPr>
      </w:pPr>
      <w:r>
        <w:rPr>
          <w:rFonts w:ascii="Georgia" w:eastAsia="Georgia" w:hAnsi="Georgia" w:cs="Georgia"/>
          <w:color w:val="000000"/>
        </w:rPr>
        <w:t>09/16/2021</w:t>
      </w:r>
      <w:r>
        <w:rPr>
          <w:rFonts w:ascii="Georgia" w:eastAsia="Georgia" w:hAnsi="Georgia" w:cs="Georgia"/>
          <w:color w:val="000000"/>
        </w:rPr>
        <w:tab/>
        <w:t>Hyungwoodang Young Epidemiologist Award</w:t>
      </w:r>
    </w:p>
    <w:p w14:paraId="3182A172"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Korean Society of Epidemiology</w:t>
      </w:r>
    </w:p>
    <w:p w14:paraId="7B7862BC" w14:textId="77777777" w:rsidR="00342D98" w:rsidRDefault="00342D98">
      <w:pPr>
        <w:tabs>
          <w:tab w:val="left" w:pos="1410"/>
        </w:tabs>
        <w:ind w:left="1320" w:hanging="1320"/>
        <w:jc w:val="left"/>
        <w:rPr>
          <w:rFonts w:ascii="Georgia" w:eastAsia="Georgia" w:hAnsi="Georgia" w:cs="Georgia"/>
          <w:color w:val="000000"/>
        </w:rPr>
      </w:pPr>
    </w:p>
    <w:p w14:paraId="5470BBB5"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04/02/2021</w:t>
      </w:r>
      <w:r>
        <w:rPr>
          <w:rFonts w:ascii="Georgia" w:eastAsia="Georgia" w:hAnsi="Georgia" w:cs="Georgia"/>
          <w:color w:val="000000"/>
        </w:rPr>
        <w:tab/>
        <w:t xml:space="preserve">Honors for the Best Survey Performance </w:t>
      </w:r>
    </w:p>
    <w:p w14:paraId="03DE00E0"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Community Health Survey: Kanghwa Area</w:t>
      </w:r>
    </w:p>
    <w:p w14:paraId="76D436FC"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Korea Disease Control and Prevention Agency</w:t>
      </w:r>
    </w:p>
    <w:p w14:paraId="464E68CB" w14:textId="77777777" w:rsidR="00342D98" w:rsidRDefault="00342D98">
      <w:pPr>
        <w:tabs>
          <w:tab w:val="left" w:pos="1410"/>
        </w:tabs>
        <w:ind w:left="1320" w:hanging="1320"/>
        <w:jc w:val="left"/>
        <w:rPr>
          <w:rFonts w:ascii="Georgia" w:eastAsia="Georgia" w:hAnsi="Georgia" w:cs="Georgia"/>
          <w:color w:val="000000"/>
        </w:rPr>
      </w:pPr>
    </w:p>
    <w:p w14:paraId="49170857"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09/25/2019</w:t>
      </w:r>
      <w:r>
        <w:rPr>
          <w:rFonts w:ascii="Georgia" w:eastAsia="Georgia" w:hAnsi="Georgia" w:cs="Georgia"/>
          <w:color w:val="000000"/>
        </w:rPr>
        <w:tab/>
        <w:t>Young Investigator Award</w:t>
      </w:r>
    </w:p>
    <w:p w14:paraId="13A7CE38"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Title: Association between Psychologic Resilience and Cognitive Function at Later Life: Effect Modification by Inflammatory Status</w:t>
      </w:r>
    </w:p>
    <w:p w14:paraId="279F014D"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5</w:t>
      </w:r>
      <w:r>
        <w:rPr>
          <w:rFonts w:ascii="Georgia" w:eastAsia="Georgia" w:hAnsi="Georgia" w:cs="Georgia"/>
          <w:color w:val="000000"/>
          <w:vertAlign w:val="superscript"/>
        </w:rPr>
        <w:t xml:space="preserve">th </w:t>
      </w:r>
      <w:r>
        <w:rPr>
          <w:rFonts w:ascii="Georgia" w:eastAsia="Georgia" w:hAnsi="Georgia" w:cs="Georgia"/>
          <w:color w:val="000000"/>
        </w:rPr>
        <w:t>International Symposium on Resilience Research, Mainz, Germany</w:t>
      </w:r>
    </w:p>
    <w:p w14:paraId="1A01C157" w14:textId="77777777" w:rsidR="00342D98" w:rsidRDefault="007B1594">
      <w:pPr>
        <w:tabs>
          <w:tab w:val="left" w:pos="1410"/>
        </w:tabs>
        <w:ind w:left="1320" w:hanging="1320"/>
        <w:jc w:val="left"/>
        <w:rPr>
          <w:rFonts w:ascii="Georgia" w:eastAsia="Georgia" w:hAnsi="Georgia" w:cs="Georgia"/>
          <w:color w:val="000000"/>
        </w:rPr>
      </w:pPr>
      <w:r>
        <w:rPr>
          <w:rFonts w:ascii="Georgia" w:eastAsia="Georgia" w:hAnsi="Georgia" w:cs="Georgia"/>
          <w:color w:val="000000"/>
        </w:rPr>
        <w:tab/>
        <w:t>Total Amount: €1,000</w:t>
      </w:r>
    </w:p>
    <w:p w14:paraId="5062DC54" w14:textId="77777777" w:rsidR="00342D98" w:rsidRDefault="00342D98">
      <w:pPr>
        <w:ind w:left="1320" w:hanging="1320"/>
        <w:jc w:val="left"/>
        <w:rPr>
          <w:rFonts w:ascii="Georgia" w:eastAsia="Georgia" w:hAnsi="Georgia" w:cs="Georgia"/>
          <w:color w:val="000000"/>
        </w:rPr>
      </w:pPr>
    </w:p>
    <w:p w14:paraId="7BAB656B" w14:textId="77777777" w:rsidR="00342D98" w:rsidRDefault="007B1594">
      <w:pPr>
        <w:ind w:left="1320" w:hanging="1320"/>
        <w:jc w:val="left"/>
        <w:rPr>
          <w:rFonts w:ascii="Georgia" w:eastAsia="Georgia" w:hAnsi="Georgia" w:cs="Georgia"/>
          <w:color w:val="000000"/>
        </w:rPr>
      </w:pPr>
      <w:r>
        <w:rPr>
          <w:rFonts w:ascii="Georgia" w:eastAsia="Georgia" w:hAnsi="Georgia" w:cs="Georgia"/>
          <w:color w:val="000000"/>
        </w:rPr>
        <w:t>04/19/2018   Award of an Excellence Poster Presentation, The 9th General Assembly and International Conference of Asian Pacific Organization for Cancer Prevention (APOCP-9)</w:t>
      </w:r>
    </w:p>
    <w:p w14:paraId="795EB114" w14:textId="77777777" w:rsidR="00342D98" w:rsidRDefault="00342D98">
      <w:pPr>
        <w:ind w:left="1320" w:hanging="1320"/>
        <w:jc w:val="left"/>
        <w:rPr>
          <w:rFonts w:ascii="Georgia" w:eastAsia="Georgia" w:hAnsi="Georgia" w:cs="Georgia"/>
          <w:color w:val="000000"/>
        </w:rPr>
      </w:pPr>
    </w:p>
    <w:p w14:paraId="40BC4C2B" w14:textId="77777777" w:rsidR="00342D98" w:rsidRDefault="007B1594">
      <w:pPr>
        <w:ind w:left="1440" w:hanging="1440"/>
        <w:jc w:val="left"/>
        <w:rPr>
          <w:rFonts w:ascii="Georgia" w:eastAsia="Georgia" w:hAnsi="Georgia" w:cs="Georgia"/>
          <w:color w:val="000000"/>
        </w:rPr>
      </w:pPr>
      <w:r>
        <w:rPr>
          <w:rFonts w:ascii="Georgia" w:eastAsia="Georgia" w:hAnsi="Georgia" w:cs="Georgia"/>
          <w:color w:val="000000"/>
        </w:rPr>
        <w:t>09/01/2016</w:t>
      </w:r>
      <w:r>
        <w:rPr>
          <w:rFonts w:ascii="Georgia" w:eastAsia="Georgia" w:hAnsi="Georgia" w:cs="Georgia"/>
          <w:color w:val="000000"/>
        </w:rPr>
        <w:tab/>
        <w:t xml:space="preserve">Yerby post-doctoral fellowship, Harvard T.H. Chan School of Public Health </w:t>
      </w:r>
    </w:p>
    <w:p w14:paraId="12C2E9DC"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Total Amount: $65,000 x 2 year</w:t>
      </w:r>
    </w:p>
    <w:p w14:paraId="5A926766" w14:textId="77777777" w:rsidR="00342D98" w:rsidRDefault="00342D98">
      <w:pPr>
        <w:ind w:left="1440" w:hanging="1395"/>
        <w:jc w:val="left"/>
        <w:rPr>
          <w:rFonts w:ascii="Georgia" w:eastAsia="Georgia" w:hAnsi="Georgia" w:cs="Georgia"/>
          <w:color w:val="000000"/>
        </w:rPr>
      </w:pPr>
    </w:p>
    <w:p w14:paraId="3D95A306"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03/01/2016</w:t>
      </w:r>
      <w:r>
        <w:rPr>
          <w:rFonts w:ascii="Georgia" w:eastAsia="Georgia" w:hAnsi="Georgia" w:cs="Georgia"/>
          <w:color w:val="000000"/>
        </w:rPr>
        <w:tab/>
        <w:t>Global post-doctoral fellowship, National Research Foundations Korea</w:t>
      </w:r>
    </w:p>
    <w:p w14:paraId="309BF765"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Total Amount: $40,000/year</w:t>
      </w:r>
    </w:p>
    <w:p w14:paraId="6A6EABD7" w14:textId="77777777" w:rsidR="00342D98" w:rsidRDefault="00342D98">
      <w:pPr>
        <w:ind w:left="1440" w:hanging="1395"/>
        <w:jc w:val="left"/>
        <w:rPr>
          <w:rFonts w:ascii="Georgia" w:eastAsia="Georgia" w:hAnsi="Georgia" w:cs="Georgia"/>
          <w:color w:val="000000"/>
        </w:rPr>
      </w:pPr>
    </w:p>
    <w:p w14:paraId="32C34241"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06/21/2016</w:t>
      </w:r>
      <w:r>
        <w:rPr>
          <w:rFonts w:ascii="Georgia" w:eastAsia="Georgia" w:hAnsi="Georgia" w:cs="Georgia"/>
          <w:color w:val="000000"/>
        </w:rPr>
        <w:tab/>
        <w:t xml:space="preserve">Travel scholarship for Epidemiology Congress of America, funded by Autism Speaks, Miami, 2016 </w:t>
      </w:r>
    </w:p>
    <w:p w14:paraId="07D187B7" w14:textId="77777777" w:rsidR="00342D98" w:rsidRDefault="00342D98">
      <w:pPr>
        <w:ind w:left="1440" w:hanging="1395"/>
        <w:jc w:val="left"/>
        <w:rPr>
          <w:rFonts w:ascii="Georgia" w:eastAsia="Georgia" w:hAnsi="Georgia" w:cs="Georgia"/>
          <w:color w:val="000000"/>
        </w:rPr>
      </w:pPr>
    </w:p>
    <w:p w14:paraId="0C5031A1"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12/20/2015</w:t>
      </w:r>
      <w:r>
        <w:rPr>
          <w:rFonts w:ascii="Georgia" w:eastAsia="Georgia" w:hAnsi="Georgia" w:cs="Georgia"/>
          <w:color w:val="000000"/>
        </w:rPr>
        <w:tab/>
        <w:t xml:space="preserve">Award for the Best Researcher of the Year, Seoul National University College of Medicine </w:t>
      </w:r>
    </w:p>
    <w:p w14:paraId="7B8C9F2A" w14:textId="77777777" w:rsidR="00342D98" w:rsidRDefault="00342D98">
      <w:pPr>
        <w:ind w:left="1440" w:hanging="1395"/>
        <w:jc w:val="left"/>
        <w:rPr>
          <w:rFonts w:ascii="Georgia" w:eastAsia="Georgia" w:hAnsi="Georgia" w:cs="Georgia"/>
          <w:color w:val="000000"/>
        </w:rPr>
      </w:pPr>
    </w:p>
    <w:p w14:paraId="5CC2F881"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12/21/2011</w:t>
      </w:r>
      <w:r>
        <w:rPr>
          <w:rFonts w:ascii="Georgia" w:eastAsia="Georgia" w:hAnsi="Georgia" w:cs="Georgia"/>
          <w:color w:val="000000"/>
        </w:rPr>
        <w:tab/>
        <w:t>Best Teaching Assistant Award in Preventive Medicine, Seoul National University College of Medicine</w:t>
      </w:r>
    </w:p>
    <w:p w14:paraId="3EC45C95" w14:textId="77777777" w:rsidR="00342D98" w:rsidRDefault="00342D98">
      <w:pPr>
        <w:ind w:left="1440" w:hanging="1395"/>
        <w:jc w:val="left"/>
        <w:rPr>
          <w:rFonts w:ascii="Georgia" w:eastAsia="Georgia" w:hAnsi="Georgia" w:cs="Georgia"/>
          <w:color w:val="000000"/>
        </w:rPr>
      </w:pPr>
    </w:p>
    <w:p w14:paraId="0E20934D"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2011</w:t>
      </w:r>
      <w:r>
        <w:rPr>
          <w:rFonts w:ascii="Georgia" w:eastAsia="Georgia" w:hAnsi="Georgia" w:cs="Georgia"/>
          <w:color w:val="000000"/>
        </w:rPr>
        <w:tab/>
        <w:t>Award for Outstanding Poster Presentation, Korean Society for Preventive Medicine, Kyungju, 2011</w:t>
      </w:r>
    </w:p>
    <w:p w14:paraId="12BFBC47" w14:textId="77777777" w:rsidR="00342D98" w:rsidRDefault="00342D98">
      <w:pPr>
        <w:ind w:left="1440" w:hanging="1395"/>
        <w:jc w:val="left"/>
        <w:rPr>
          <w:rFonts w:ascii="Georgia" w:eastAsia="Georgia" w:hAnsi="Georgia" w:cs="Georgia"/>
          <w:color w:val="000000"/>
        </w:rPr>
      </w:pPr>
    </w:p>
    <w:p w14:paraId="60A6B852" w14:textId="77777777" w:rsidR="00342D98" w:rsidRDefault="007B1594">
      <w:pPr>
        <w:ind w:left="1440" w:hanging="1395"/>
        <w:jc w:val="left"/>
        <w:rPr>
          <w:rFonts w:ascii="Georgia" w:eastAsia="Georgia" w:hAnsi="Georgia" w:cs="Georgia"/>
          <w:b/>
          <w:color w:val="000000"/>
        </w:rPr>
      </w:pPr>
      <w:r>
        <w:rPr>
          <w:rFonts w:ascii="Georgia" w:eastAsia="Georgia" w:hAnsi="Georgia" w:cs="Georgia"/>
          <w:color w:val="000000"/>
        </w:rPr>
        <w:t>2011</w:t>
      </w:r>
      <w:r>
        <w:rPr>
          <w:rFonts w:ascii="Georgia" w:eastAsia="Georgia" w:hAnsi="Georgia" w:cs="Georgia"/>
          <w:color w:val="000000"/>
        </w:rPr>
        <w:tab/>
        <w:t>Award for Outstanding Academic Accomplishment in Preventive Medicine, Seoul National University</w:t>
      </w:r>
    </w:p>
    <w:p w14:paraId="559F5D13" w14:textId="77777777" w:rsidR="00342D98" w:rsidRDefault="00342D98">
      <w:pPr>
        <w:jc w:val="left"/>
        <w:rPr>
          <w:rFonts w:ascii="Georgia" w:eastAsia="Georgia" w:hAnsi="Georgia" w:cs="Georgia"/>
          <w:b/>
          <w:color w:val="000000"/>
        </w:rPr>
      </w:pPr>
    </w:p>
    <w:p w14:paraId="5DC28388" w14:textId="77777777" w:rsidR="00342D98" w:rsidRDefault="00342D98">
      <w:pPr>
        <w:pBdr>
          <w:bottom w:val="single" w:sz="12" w:space="1" w:color="000000"/>
        </w:pBdr>
        <w:jc w:val="left"/>
        <w:rPr>
          <w:rFonts w:ascii="Georgia" w:eastAsia="Georgia" w:hAnsi="Georgia" w:cs="Georgia"/>
          <w:b/>
          <w:color w:val="000000"/>
        </w:rPr>
      </w:pPr>
    </w:p>
    <w:p w14:paraId="0A3CEC40"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PEER-REVIEWED JOURNAL ARTICLES</w:t>
      </w:r>
    </w:p>
    <w:p w14:paraId="5E3FFFAE" w14:textId="77777777" w:rsidR="00342D98" w:rsidRDefault="007B1594">
      <w:pPr>
        <w:jc w:val="left"/>
        <w:rPr>
          <w:rFonts w:ascii="Georgia" w:eastAsia="Georgia" w:hAnsi="Georgia" w:cs="Georgia"/>
          <w:color w:val="000000"/>
          <w:sz w:val="18"/>
          <w:szCs w:val="18"/>
        </w:rPr>
      </w:pPr>
      <w:r>
        <w:rPr>
          <w:rFonts w:ascii="Georgia" w:eastAsia="Georgia" w:hAnsi="Georgia" w:cs="Georgia"/>
          <w:color w:val="000000"/>
          <w:sz w:val="18"/>
          <w:szCs w:val="18"/>
        </w:rPr>
        <w:t>*Corresponding author</w:t>
      </w:r>
    </w:p>
    <w:p w14:paraId="23B01DEE" w14:textId="77777777" w:rsidR="00AD0AEB" w:rsidRPr="00AD0AEB" w:rsidRDefault="00AD0AEB" w:rsidP="00AD0AEB">
      <w:pPr>
        <w:rPr>
          <w:rFonts w:ascii="Georgia" w:eastAsia="Georgia" w:hAnsi="Georgia" w:cs="Georgia"/>
          <w:color w:val="000000"/>
          <w:szCs w:val="22"/>
        </w:rPr>
      </w:pPr>
    </w:p>
    <w:p w14:paraId="1A1B99F5" w14:textId="0313BF54" w:rsidR="00AD0AEB" w:rsidRDefault="00AD0AEB" w:rsidP="00484FC1">
      <w:pPr>
        <w:pStyle w:val="a7"/>
        <w:numPr>
          <w:ilvl w:val="0"/>
          <w:numId w:val="2"/>
        </w:numPr>
        <w:rPr>
          <w:rFonts w:ascii="Georgia" w:eastAsia="Georgia" w:hAnsi="Georgia" w:cs="Georgia"/>
          <w:color w:val="000000"/>
          <w:szCs w:val="22"/>
        </w:rPr>
      </w:pPr>
      <w:r w:rsidRPr="00AD0AEB">
        <w:rPr>
          <w:rFonts w:ascii="Georgia" w:eastAsia="Georgia" w:hAnsi="Georgia" w:cs="Georgia"/>
          <w:color w:val="000000"/>
          <w:szCs w:val="22"/>
        </w:rPr>
        <w:t xml:space="preserve">Noh J, Kim L, Hwang C, Park EJ, Yang JS, </w:t>
      </w:r>
      <w:r w:rsidRPr="00AD0AEB">
        <w:rPr>
          <w:rFonts w:ascii="Georgia" w:eastAsia="Georgia" w:hAnsi="Georgia" w:cs="Georgia"/>
          <w:b/>
          <w:bCs/>
          <w:color w:val="000000"/>
          <w:szCs w:val="22"/>
        </w:rPr>
        <w:t>Jung SJ</w:t>
      </w:r>
      <w:r>
        <w:rPr>
          <w:rFonts w:ascii="Georgia" w:eastAsia="Georgia" w:hAnsi="Georgia" w:cs="Georgia"/>
          <w:color w:val="000000"/>
          <w:szCs w:val="22"/>
        </w:rPr>
        <w:t>*</w:t>
      </w:r>
      <w:r w:rsidRPr="00AD0AEB">
        <w:rPr>
          <w:rFonts w:ascii="Georgia" w:eastAsia="Georgia" w:hAnsi="Georgia" w:cs="Georgia"/>
          <w:color w:val="000000"/>
          <w:szCs w:val="22"/>
        </w:rPr>
        <w:t xml:space="preserve">. </w:t>
      </w:r>
      <w:r>
        <w:rPr>
          <w:rFonts w:ascii="Georgia" w:eastAsia="Georgia" w:hAnsi="Georgia" w:cs="Georgia"/>
          <w:color w:val="000000"/>
          <w:szCs w:val="22"/>
        </w:rPr>
        <w:t xml:space="preserve">(2026) </w:t>
      </w:r>
      <w:r w:rsidRPr="00AD0AEB">
        <w:rPr>
          <w:rFonts w:ascii="Georgia" w:eastAsia="Georgia" w:hAnsi="Georgia" w:cs="Georgia"/>
          <w:color w:val="000000"/>
          <w:szCs w:val="22"/>
        </w:rPr>
        <w:t>Physical activity domains and suicidal ideation: Findings from a nationally representative Korean survey. Psychiatry Res. 2026 Jul;361:117132. doi: 10.1016/j.psychres.2026.117132. Epub 2026 Mar 31. PMID: 41935506.</w:t>
      </w:r>
      <w:r>
        <w:rPr>
          <w:rFonts w:ascii="Georgia" w:eastAsia="Georgia" w:hAnsi="Georgia" w:cs="Georgia"/>
          <w:color w:val="000000"/>
          <w:szCs w:val="22"/>
        </w:rPr>
        <w:t xml:space="preserve"> </w:t>
      </w:r>
      <w:hyperlink r:id="rId9" w:history="1">
        <w:r w:rsidRPr="00574CAD">
          <w:rPr>
            <w:rStyle w:val="a6"/>
            <w:rFonts w:ascii="Georgia" w:eastAsia="Georgia" w:hAnsi="Georgia" w:cs="Georgia"/>
            <w:szCs w:val="22"/>
          </w:rPr>
          <w:t>https://pubmed.ncbi.nlm.nih.gov/41935506/</w:t>
        </w:r>
      </w:hyperlink>
      <w:r>
        <w:rPr>
          <w:rFonts w:ascii="Georgia" w:eastAsia="Georgia" w:hAnsi="Georgia" w:cs="Georgia"/>
          <w:color w:val="000000"/>
          <w:szCs w:val="22"/>
        </w:rPr>
        <w:t xml:space="preserve"> </w:t>
      </w:r>
    </w:p>
    <w:p w14:paraId="7F178C2C" w14:textId="77777777" w:rsidR="00AD0AEB" w:rsidRPr="00AD0AEB" w:rsidRDefault="00AD0AEB" w:rsidP="00AD0AEB">
      <w:pPr>
        <w:rPr>
          <w:rFonts w:ascii="Georgia" w:eastAsia="Georgia" w:hAnsi="Georgia" w:cs="Georgia"/>
          <w:color w:val="000000"/>
          <w:szCs w:val="22"/>
        </w:rPr>
      </w:pPr>
    </w:p>
    <w:p w14:paraId="46738D1D" w14:textId="3553F08D" w:rsidR="00AD0AEB" w:rsidRDefault="00AD0AEB" w:rsidP="00484FC1">
      <w:pPr>
        <w:pStyle w:val="a7"/>
        <w:numPr>
          <w:ilvl w:val="0"/>
          <w:numId w:val="2"/>
        </w:numPr>
        <w:rPr>
          <w:rFonts w:ascii="Georgia" w:eastAsia="Georgia" w:hAnsi="Georgia" w:cs="Georgia"/>
          <w:color w:val="000000"/>
          <w:szCs w:val="22"/>
        </w:rPr>
      </w:pPr>
      <w:r w:rsidRPr="00AD0AEB">
        <w:rPr>
          <w:rFonts w:ascii="Georgia" w:eastAsia="Georgia" w:hAnsi="Georgia" w:cs="Georgia"/>
          <w:color w:val="000000"/>
          <w:szCs w:val="22"/>
        </w:rPr>
        <w:t xml:space="preserve">Lee Y, Yang JS, Tsai AC, Kang JI, Koo H, Yim HW, Kim HC, </w:t>
      </w:r>
      <w:r w:rsidRPr="00AD0AEB">
        <w:rPr>
          <w:rFonts w:ascii="Georgia" w:eastAsia="Georgia" w:hAnsi="Georgia" w:cs="Georgia"/>
          <w:b/>
          <w:bCs/>
          <w:color w:val="000000"/>
          <w:szCs w:val="22"/>
        </w:rPr>
        <w:t>Jung SJ</w:t>
      </w:r>
      <w:r>
        <w:rPr>
          <w:rFonts w:ascii="Georgia" w:eastAsia="Georgia" w:hAnsi="Georgia" w:cs="Georgia"/>
          <w:color w:val="000000"/>
          <w:szCs w:val="22"/>
        </w:rPr>
        <w:t>*</w:t>
      </w:r>
      <w:r w:rsidRPr="00AD0AEB">
        <w:rPr>
          <w:rFonts w:ascii="Georgia" w:eastAsia="Georgia" w:hAnsi="Georgia" w:cs="Georgia"/>
          <w:color w:val="000000"/>
          <w:szCs w:val="22"/>
        </w:rPr>
        <w:t>.</w:t>
      </w:r>
      <w:r>
        <w:rPr>
          <w:rFonts w:ascii="Georgia" w:eastAsia="Georgia" w:hAnsi="Georgia" w:cs="Georgia"/>
          <w:color w:val="000000"/>
          <w:szCs w:val="22"/>
        </w:rPr>
        <w:t xml:space="preserve"> (2026)</w:t>
      </w:r>
      <w:r w:rsidRPr="00AD0AEB">
        <w:rPr>
          <w:rFonts w:ascii="Georgia" w:eastAsia="Georgia" w:hAnsi="Georgia" w:cs="Georgia"/>
          <w:color w:val="000000"/>
          <w:szCs w:val="22"/>
        </w:rPr>
        <w:t xml:space="preserve"> Comorbidity network of post-traumatic stress and depressive symptoms during the COVID-19 pandemic in Korea. Epidemiol Health. 2026;48:e2026006. doi: 10.4178/epih.e2026006. Epub 2026 </w:t>
      </w:r>
      <w:r w:rsidRPr="00AD0AEB">
        <w:rPr>
          <w:rFonts w:ascii="Georgia" w:eastAsia="Georgia" w:hAnsi="Georgia" w:cs="Georgia"/>
          <w:color w:val="000000"/>
          <w:szCs w:val="22"/>
        </w:rPr>
        <w:lastRenderedPageBreak/>
        <w:t>Jan 23. PMID: 41612826; PMCID: PMC13034016.</w:t>
      </w:r>
      <w:r>
        <w:rPr>
          <w:rFonts w:ascii="Georgia" w:eastAsia="Georgia" w:hAnsi="Georgia" w:cs="Georgia"/>
          <w:color w:val="000000"/>
          <w:szCs w:val="22"/>
        </w:rPr>
        <w:t xml:space="preserve"> </w:t>
      </w:r>
      <w:hyperlink r:id="rId10" w:history="1">
        <w:r w:rsidRPr="00574CAD">
          <w:rPr>
            <w:rStyle w:val="a6"/>
            <w:rFonts w:ascii="Georgia" w:eastAsia="Georgia" w:hAnsi="Georgia" w:cs="Georgia"/>
            <w:szCs w:val="22"/>
          </w:rPr>
          <w:t>https://pubmed.ncbi.nlm.nih.gov/41612826/</w:t>
        </w:r>
      </w:hyperlink>
      <w:r>
        <w:rPr>
          <w:rFonts w:ascii="Georgia" w:eastAsia="Georgia" w:hAnsi="Georgia" w:cs="Georgia"/>
          <w:color w:val="000000"/>
          <w:szCs w:val="22"/>
        </w:rPr>
        <w:t xml:space="preserve"> </w:t>
      </w:r>
    </w:p>
    <w:p w14:paraId="3CB92934" w14:textId="77777777" w:rsidR="00AD0AEB" w:rsidRPr="00AD0AEB" w:rsidRDefault="00AD0AEB" w:rsidP="00AD0AEB">
      <w:pPr>
        <w:rPr>
          <w:rFonts w:ascii="Georgia" w:eastAsia="Georgia" w:hAnsi="Georgia" w:cs="Georgia"/>
          <w:color w:val="000000"/>
          <w:szCs w:val="22"/>
        </w:rPr>
      </w:pPr>
    </w:p>
    <w:p w14:paraId="6ADEB21A" w14:textId="49416C18" w:rsidR="00AD0AEB" w:rsidRDefault="00AD0AEB" w:rsidP="00484FC1">
      <w:pPr>
        <w:pStyle w:val="a7"/>
        <w:numPr>
          <w:ilvl w:val="0"/>
          <w:numId w:val="2"/>
        </w:numPr>
        <w:rPr>
          <w:rFonts w:ascii="Georgia" w:eastAsia="Georgia" w:hAnsi="Georgia" w:cs="Georgia"/>
          <w:color w:val="000000"/>
          <w:szCs w:val="22"/>
        </w:rPr>
      </w:pPr>
      <w:r w:rsidRPr="00AD0AEB">
        <w:rPr>
          <w:rFonts w:ascii="Georgia" w:eastAsia="Georgia" w:hAnsi="Georgia" w:cs="Georgia"/>
          <w:color w:val="000000"/>
          <w:szCs w:val="22"/>
        </w:rPr>
        <w:t xml:space="preserve">Ahn JH, Kim H, Kim HC, Lee H, Lee YH, Lloyd-Jones DM, </w:t>
      </w:r>
      <w:r w:rsidRPr="00AD0AEB">
        <w:rPr>
          <w:rFonts w:ascii="Georgia" w:eastAsia="Georgia" w:hAnsi="Georgia" w:cs="Georgia"/>
          <w:b/>
          <w:bCs/>
          <w:color w:val="000000"/>
          <w:szCs w:val="22"/>
        </w:rPr>
        <w:t>Jung SJ</w:t>
      </w:r>
      <w:r>
        <w:rPr>
          <w:rFonts w:ascii="Georgia" w:eastAsia="Georgia" w:hAnsi="Georgia" w:cs="Georgia"/>
          <w:color w:val="000000"/>
          <w:szCs w:val="22"/>
        </w:rPr>
        <w:t>*</w:t>
      </w:r>
      <w:r w:rsidRPr="00AD0AEB">
        <w:rPr>
          <w:rFonts w:ascii="Georgia" w:eastAsia="Georgia" w:hAnsi="Georgia" w:cs="Georgia"/>
          <w:color w:val="000000"/>
          <w:szCs w:val="22"/>
        </w:rPr>
        <w:t xml:space="preserve">. </w:t>
      </w:r>
      <w:r>
        <w:rPr>
          <w:rFonts w:ascii="Georgia" w:eastAsia="Georgia" w:hAnsi="Georgia" w:cs="Georgia"/>
          <w:color w:val="000000"/>
          <w:szCs w:val="22"/>
        </w:rPr>
        <w:t xml:space="preserve">(2026) </w:t>
      </w:r>
      <w:r w:rsidRPr="00AD0AEB">
        <w:rPr>
          <w:rFonts w:ascii="Georgia" w:eastAsia="Georgia" w:hAnsi="Georgia" w:cs="Georgia"/>
          <w:color w:val="000000"/>
          <w:szCs w:val="22"/>
        </w:rPr>
        <w:t>Association between cardiovascular health measured by Life's Essential 8 and depressive symptoms. Epidemiol Health. 2026;48:e2026013. doi: 10.4178/epih.e2026013. Epub 2026 Feb 27. PMID: 41856049.</w:t>
      </w:r>
      <w:r>
        <w:rPr>
          <w:rFonts w:ascii="Georgia" w:eastAsia="Georgia" w:hAnsi="Georgia" w:cs="Georgia"/>
          <w:color w:val="000000"/>
          <w:szCs w:val="22"/>
        </w:rPr>
        <w:t xml:space="preserve"> </w:t>
      </w:r>
      <w:r w:rsidRPr="00AD0AEB">
        <w:rPr>
          <w:rFonts w:ascii="Georgia" w:eastAsia="Georgia" w:hAnsi="Georgia" w:cs="Georgia"/>
          <w:color w:val="000000"/>
          <w:szCs w:val="22"/>
        </w:rPr>
        <w:t>https://pubmed.ncbi.nlm.nih.gov/41856049/</w:t>
      </w:r>
    </w:p>
    <w:p w14:paraId="5016F453" w14:textId="77777777" w:rsidR="00AD0AEB" w:rsidRPr="00AD0AEB" w:rsidRDefault="00AD0AEB" w:rsidP="00AD0AEB">
      <w:pPr>
        <w:rPr>
          <w:rFonts w:ascii="Georgia" w:eastAsia="Georgia" w:hAnsi="Georgia" w:cs="Georgia"/>
          <w:color w:val="000000"/>
          <w:szCs w:val="22"/>
        </w:rPr>
      </w:pPr>
    </w:p>
    <w:p w14:paraId="70CB41C4" w14:textId="22816829" w:rsidR="00AD0AEB" w:rsidRDefault="00AD0AEB" w:rsidP="00484FC1">
      <w:pPr>
        <w:pStyle w:val="a7"/>
        <w:numPr>
          <w:ilvl w:val="0"/>
          <w:numId w:val="2"/>
        </w:numPr>
        <w:rPr>
          <w:rFonts w:ascii="Georgia" w:eastAsia="Georgia" w:hAnsi="Georgia" w:cs="Georgia"/>
          <w:color w:val="000000"/>
          <w:szCs w:val="22"/>
        </w:rPr>
      </w:pPr>
      <w:r w:rsidRPr="00AD0AEB">
        <w:rPr>
          <w:rFonts w:ascii="Georgia" w:eastAsia="Georgia" w:hAnsi="Georgia" w:cs="Georgia"/>
          <w:color w:val="000000"/>
          <w:szCs w:val="22"/>
        </w:rPr>
        <w:t xml:space="preserve">Noh J, Yang JS, Lee D, Heo Y, Ahn JH, Kim H, </w:t>
      </w:r>
      <w:r w:rsidRPr="00AD0AEB">
        <w:rPr>
          <w:rFonts w:ascii="Georgia" w:eastAsia="Georgia" w:hAnsi="Georgia" w:cs="Georgia"/>
          <w:b/>
          <w:bCs/>
          <w:color w:val="000000"/>
          <w:szCs w:val="22"/>
        </w:rPr>
        <w:t>Jung SJ</w:t>
      </w:r>
      <w:r>
        <w:rPr>
          <w:rFonts w:ascii="Georgia" w:eastAsia="Georgia" w:hAnsi="Georgia" w:cs="Georgia"/>
          <w:color w:val="000000"/>
          <w:szCs w:val="22"/>
        </w:rPr>
        <w:t>*</w:t>
      </w:r>
      <w:r w:rsidRPr="00AD0AEB">
        <w:rPr>
          <w:rFonts w:ascii="Georgia" w:eastAsia="Georgia" w:hAnsi="Georgia" w:cs="Georgia"/>
          <w:color w:val="000000"/>
          <w:szCs w:val="22"/>
        </w:rPr>
        <w:t xml:space="preserve">. </w:t>
      </w:r>
      <w:r>
        <w:rPr>
          <w:rFonts w:ascii="Georgia" w:eastAsia="Georgia" w:hAnsi="Georgia" w:cs="Georgia"/>
          <w:color w:val="000000"/>
          <w:szCs w:val="22"/>
        </w:rPr>
        <w:t xml:space="preserve">(2026) </w:t>
      </w:r>
      <w:r w:rsidRPr="00AD0AEB">
        <w:rPr>
          <w:rFonts w:ascii="Georgia" w:eastAsia="Georgia" w:hAnsi="Georgia" w:cs="Georgia"/>
          <w:color w:val="000000"/>
          <w:szCs w:val="22"/>
        </w:rPr>
        <w:t>Psychiatric and psychosocial determinants of suicidality: Findings from a national mental health survey in Korea. J Affect Disord. 2026 Feb 1;394(Pt B):120651. doi: 10.1016/j.jad.2025.120651. Epub 2025 Nov 11. PMID: 41232693.</w:t>
      </w:r>
      <w:r>
        <w:rPr>
          <w:rFonts w:ascii="Georgia" w:eastAsia="Georgia" w:hAnsi="Georgia" w:cs="Georgia"/>
          <w:color w:val="000000"/>
          <w:szCs w:val="22"/>
        </w:rPr>
        <w:t xml:space="preserve"> </w:t>
      </w:r>
      <w:hyperlink r:id="rId11" w:history="1">
        <w:r w:rsidRPr="00574CAD">
          <w:rPr>
            <w:rStyle w:val="a6"/>
            <w:rFonts w:ascii="Georgia" w:eastAsia="Georgia" w:hAnsi="Georgia" w:cs="Georgia"/>
            <w:szCs w:val="22"/>
          </w:rPr>
          <w:t>https://pubmed.ncbi.nlm.nih.gov/41232693/</w:t>
        </w:r>
      </w:hyperlink>
      <w:r>
        <w:rPr>
          <w:rFonts w:ascii="Georgia" w:eastAsia="Georgia" w:hAnsi="Georgia" w:cs="Georgia"/>
          <w:color w:val="000000"/>
          <w:szCs w:val="22"/>
        </w:rPr>
        <w:t xml:space="preserve"> </w:t>
      </w:r>
    </w:p>
    <w:p w14:paraId="55499F7C" w14:textId="77777777" w:rsidR="00AD0AEB" w:rsidRPr="00AD0AEB" w:rsidRDefault="00AD0AEB" w:rsidP="00AD0AEB">
      <w:pPr>
        <w:rPr>
          <w:rFonts w:ascii="Georgia" w:eastAsia="Georgia" w:hAnsi="Georgia" w:cs="Georgia"/>
          <w:color w:val="000000"/>
          <w:szCs w:val="22"/>
        </w:rPr>
      </w:pPr>
    </w:p>
    <w:p w14:paraId="43FC4531" w14:textId="082F60C8" w:rsidR="00484FC1" w:rsidRDefault="00484FC1" w:rsidP="00484FC1">
      <w:pPr>
        <w:pStyle w:val="a7"/>
        <w:numPr>
          <w:ilvl w:val="0"/>
          <w:numId w:val="2"/>
        </w:numPr>
        <w:rPr>
          <w:rFonts w:ascii="Georgia" w:eastAsia="Georgia" w:hAnsi="Georgia" w:cs="Georgia"/>
          <w:color w:val="000000"/>
          <w:szCs w:val="22"/>
        </w:rPr>
      </w:pPr>
      <w:r w:rsidRPr="00484FC1">
        <w:rPr>
          <w:rFonts w:ascii="Georgia" w:eastAsia="Georgia" w:hAnsi="Georgia" w:cs="Georgia"/>
          <w:color w:val="000000"/>
          <w:szCs w:val="22"/>
        </w:rPr>
        <w:t xml:space="preserve">Kim, H., Mook-Jung, I., Kim, K., Seo, S., Lee, J., </w:t>
      </w:r>
      <w:r w:rsidRPr="00484FC1">
        <w:rPr>
          <w:rFonts w:ascii="Georgia" w:eastAsia="Georgia" w:hAnsi="Georgia" w:cs="Georgia"/>
          <w:b/>
          <w:color w:val="000000"/>
          <w:szCs w:val="22"/>
        </w:rPr>
        <w:t>Jung, S</w:t>
      </w:r>
      <w:r w:rsidRPr="00484FC1">
        <w:rPr>
          <w:rFonts w:ascii="Georgia" w:eastAsiaTheme="minorEastAsia" w:hAnsi="Georgia" w:cs="Georgia" w:hint="eastAsia"/>
          <w:b/>
          <w:color w:val="000000"/>
          <w:szCs w:val="22"/>
          <w:lang w:eastAsia="ko-KR"/>
        </w:rPr>
        <w:t>J</w:t>
      </w:r>
      <w:r w:rsidRPr="00484FC1">
        <w:rPr>
          <w:rFonts w:ascii="Georgia" w:eastAsia="Georgia" w:hAnsi="Georgia" w:cs="Georgia"/>
          <w:color w:val="000000"/>
          <w:szCs w:val="22"/>
        </w:rPr>
        <w:t>., Bae, H., &amp; Lee, J. (202</w:t>
      </w:r>
      <w:r w:rsidR="00AD0AEB">
        <w:rPr>
          <w:rFonts w:ascii="Georgia" w:eastAsia="Georgia" w:hAnsi="Georgia" w:cs="Georgia"/>
          <w:color w:val="000000"/>
          <w:szCs w:val="22"/>
        </w:rPr>
        <w:t>6</w:t>
      </w:r>
      <w:r w:rsidRPr="00484FC1">
        <w:rPr>
          <w:rFonts w:ascii="Georgia" w:eastAsia="Georgia" w:hAnsi="Georgia" w:cs="Georgia"/>
          <w:color w:val="000000"/>
          <w:szCs w:val="22"/>
        </w:rPr>
        <w:t>). Establishing the Trial Ready Registry and Dementia Platform Korea system to advance AD research in Korea. Alzheimer's &amp; Dementia, 19.</w:t>
      </w:r>
      <w:r w:rsidR="00AD0AEB">
        <w:rPr>
          <w:rFonts w:ascii="Georgia" w:eastAsia="Georgia" w:hAnsi="Georgia" w:cs="Georgia"/>
          <w:color w:val="000000"/>
          <w:szCs w:val="22"/>
        </w:rPr>
        <w:t xml:space="preserve"> </w:t>
      </w:r>
      <w:hyperlink r:id="rId12" w:history="1">
        <w:r w:rsidR="00AD0AEB" w:rsidRPr="00574CAD">
          <w:rPr>
            <w:rStyle w:val="a6"/>
            <w:rFonts w:ascii="Georgia" w:eastAsia="Georgia" w:hAnsi="Georgia" w:cs="Georgia"/>
            <w:szCs w:val="22"/>
          </w:rPr>
          <w:t>https://pubmed.ncbi.nlm.nih.gov/41476030/</w:t>
        </w:r>
      </w:hyperlink>
      <w:r w:rsidR="00AD0AEB">
        <w:rPr>
          <w:rFonts w:ascii="Georgia" w:eastAsia="Georgia" w:hAnsi="Georgia" w:cs="Georgia"/>
          <w:color w:val="000000"/>
          <w:szCs w:val="22"/>
        </w:rPr>
        <w:t xml:space="preserve"> </w:t>
      </w:r>
    </w:p>
    <w:p w14:paraId="3FF73A2C" w14:textId="77777777" w:rsidR="00484FC1" w:rsidRPr="00484FC1" w:rsidRDefault="00484FC1" w:rsidP="00484FC1">
      <w:pPr>
        <w:rPr>
          <w:rFonts w:ascii="Georgia" w:eastAsia="Georgia" w:hAnsi="Georgia" w:cs="Georgia"/>
          <w:color w:val="000000"/>
          <w:szCs w:val="22"/>
        </w:rPr>
      </w:pPr>
    </w:p>
    <w:p w14:paraId="0A7F8DDE" w14:textId="77777777" w:rsidR="00DB59D7" w:rsidRDefault="00DB59D7" w:rsidP="00DB59D7">
      <w:pPr>
        <w:pStyle w:val="a7"/>
        <w:numPr>
          <w:ilvl w:val="0"/>
          <w:numId w:val="2"/>
        </w:numPr>
        <w:rPr>
          <w:rFonts w:ascii="Georgia" w:eastAsia="Georgia" w:hAnsi="Georgia" w:cs="Georgia"/>
          <w:color w:val="000000"/>
          <w:szCs w:val="22"/>
        </w:rPr>
      </w:pPr>
      <w:r w:rsidRPr="00DB59D7">
        <w:rPr>
          <w:rFonts w:ascii="Georgia" w:eastAsia="Georgia" w:hAnsi="Georgia" w:cs="Georgia"/>
          <w:color w:val="000000"/>
          <w:szCs w:val="22"/>
        </w:rPr>
        <w:t xml:space="preserve">Kim H, Lee Y, Kwak E, Lee D, Hyun SY, Kang K, Son M, Baik M, Paik JW, Sim M, </w:t>
      </w:r>
      <w:r w:rsidRPr="00DB59D7">
        <w:rPr>
          <w:rFonts w:ascii="Georgia" w:eastAsia="Georgia" w:hAnsi="Georgia" w:cs="Georgia"/>
          <w:b/>
          <w:color w:val="000000"/>
          <w:szCs w:val="22"/>
        </w:rPr>
        <w:t>Jung SJ</w:t>
      </w:r>
      <w:r>
        <w:rPr>
          <w:rFonts w:ascii="Georgia" w:eastAsia="Georgia" w:hAnsi="Georgia" w:cs="Georgia"/>
          <w:color w:val="000000"/>
          <w:szCs w:val="22"/>
        </w:rPr>
        <w:t>*</w:t>
      </w:r>
      <w:r w:rsidRPr="00DB59D7">
        <w:rPr>
          <w:rFonts w:ascii="Georgia" w:eastAsia="Georgia" w:hAnsi="Georgia" w:cs="Georgia"/>
          <w:color w:val="000000"/>
          <w:szCs w:val="22"/>
        </w:rPr>
        <w:t>.</w:t>
      </w:r>
      <w:r>
        <w:rPr>
          <w:rFonts w:ascii="Georgia" w:eastAsia="Georgia" w:hAnsi="Georgia" w:cs="Georgia"/>
          <w:color w:val="000000"/>
          <w:szCs w:val="22"/>
        </w:rPr>
        <w:t>(2025)</w:t>
      </w:r>
      <w:r w:rsidRPr="00DB59D7">
        <w:rPr>
          <w:rFonts w:ascii="Georgia" w:eastAsia="Georgia" w:hAnsi="Georgia" w:cs="Georgia"/>
          <w:color w:val="000000"/>
          <w:szCs w:val="22"/>
        </w:rPr>
        <w:t xml:space="preserve"> Developing a Prediction Model for Suicidality Among COVID-19 Patients in Korea Using Timely Data From the National Center for Disaster and Trauma. J Korean Med Sci. 2025 Aug 18;40(32):e192. doi: 10.3346/jkms.2025.40.e192. PMID: 40827319; PMCID: PMC12360907.</w:t>
      </w:r>
      <w:r>
        <w:rPr>
          <w:rFonts w:ascii="Georgia" w:eastAsia="Georgia" w:hAnsi="Georgia" w:cs="Georgia"/>
          <w:color w:val="000000"/>
          <w:szCs w:val="22"/>
        </w:rPr>
        <w:t xml:space="preserve"> </w:t>
      </w:r>
      <w:hyperlink r:id="rId13" w:history="1">
        <w:r w:rsidRPr="00DC37A0">
          <w:rPr>
            <w:rStyle w:val="a6"/>
            <w:rFonts w:ascii="Georgia" w:eastAsia="Georgia" w:hAnsi="Georgia" w:cs="Georgia"/>
            <w:szCs w:val="22"/>
          </w:rPr>
          <w:t>https://pubmed.ncbi.nlm.nih.gov/40827319/</w:t>
        </w:r>
      </w:hyperlink>
    </w:p>
    <w:p w14:paraId="5A7235FE" w14:textId="77777777" w:rsidR="00DB59D7" w:rsidRPr="00DB59D7" w:rsidRDefault="00DB59D7" w:rsidP="00DB59D7">
      <w:pPr>
        <w:rPr>
          <w:rFonts w:ascii="Georgia" w:eastAsia="Georgia" w:hAnsi="Georgia" w:cs="Georgia"/>
          <w:color w:val="000000"/>
          <w:szCs w:val="22"/>
        </w:rPr>
      </w:pPr>
    </w:p>
    <w:p w14:paraId="6A8E41E3" w14:textId="77777777" w:rsidR="00DB59D7" w:rsidRDefault="00DB59D7" w:rsidP="00DB59D7">
      <w:pPr>
        <w:pStyle w:val="a7"/>
        <w:numPr>
          <w:ilvl w:val="0"/>
          <w:numId w:val="2"/>
        </w:numPr>
        <w:rPr>
          <w:rFonts w:ascii="Georgia" w:eastAsia="Georgia" w:hAnsi="Georgia" w:cs="Georgia"/>
          <w:color w:val="000000"/>
          <w:szCs w:val="22"/>
        </w:rPr>
      </w:pPr>
      <w:r w:rsidRPr="00DB59D7">
        <w:rPr>
          <w:rFonts w:ascii="Georgia" w:eastAsia="Georgia" w:hAnsi="Georgia" w:cs="Georgia"/>
          <w:color w:val="000000"/>
          <w:szCs w:val="22"/>
        </w:rPr>
        <w:t xml:space="preserve">Oh YW, Lee D, Jung YE, </w:t>
      </w:r>
      <w:r w:rsidRPr="00DB59D7">
        <w:rPr>
          <w:rFonts w:ascii="Georgia" w:eastAsia="Georgia" w:hAnsi="Georgia" w:cs="Georgia"/>
          <w:b/>
          <w:color w:val="000000"/>
          <w:szCs w:val="22"/>
        </w:rPr>
        <w:t>Jung SJ*</w:t>
      </w:r>
      <w:r w:rsidRPr="00DB59D7">
        <w:rPr>
          <w:rFonts w:ascii="Georgia" w:eastAsia="Georgia" w:hAnsi="Georgia" w:cs="Georgia"/>
          <w:color w:val="000000"/>
          <w:szCs w:val="22"/>
        </w:rPr>
        <w:t xml:space="preserve">. </w:t>
      </w:r>
      <w:r>
        <w:rPr>
          <w:rFonts w:ascii="Georgia" w:eastAsia="Georgia" w:hAnsi="Georgia" w:cs="Georgia"/>
          <w:color w:val="000000"/>
          <w:szCs w:val="22"/>
        </w:rPr>
        <w:t xml:space="preserve">(2025) </w:t>
      </w:r>
      <w:r w:rsidRPr="00DB59D7">
        <w:rPr>
          <w:rFonts w:ascii="Georgia" w:eastAsia="Georgia" w:hAnsi="Georgia" w:cs="Georgia"/>
          <w:color w:val="000000"/>
          <w:szCs w:val="22"/>
        </w:rPr>
        <w:t>Mental Disorders Mediate the Relationship Between Adverse Childhood Experiences and Suicidal Behavior in a High-risk Population: A Counterfactual Analysis From Jeju Island. J Prev Med Public Health. 2025 Sep;58(5):505-515. doi: 10.3961/jpmph.25.120. Epub 2025 May 7. PMID: 40534363; PMCID: PMC12530974.</w:t>
      </w:r>
      <w:r>
        <w:rPr>
          <w:rFonts w:ascii="Georgia" w:eastAsia="Georgia" w:hAnsi="Georgia" w:cs="Georgia"/>
          <w:color w:val="000000"/>
          <w:szCs w:val="22"/>
        </w:rPr>
        <w:t xml:space="preserve"> </w:t>
      </w:r>
      <w:hyperlink r:id="rId14" w:history="1">
        <w:r w:rsidRPr="00DC37A0">
          <w:rPr>
            <w:rStyle w:val="a6"/>
            <w:rFonts w:ascii="Georgia" w:eastAsia="Georgia" w:hAnsi="Georgia" w:cs="Georgia"/>
            <w:szCs w:val="22"/>
          </w:rPr>
          <w:t>https://pubmed.ncbi.nlm.nih.gov/40534363/</w:t>
        </w:r>
      </w:hyperlink>
    </w:p>
    <w:p w14:paraId="6E82A1E4" w14:textId="77777777" w:rsidR="00DB59D7" w:rsidRPr="00DB59D7" w:rsidRDefault="00DB59D7" w:rsidP="00DB59D7">
      <w:pPr>
        <w:rPr>
          <w:rFonts w:ascii="Georgia" w:eastAsia="Georgia" w:hAnsi="Georgia" w:cs="Georgia"/>
          <w:color w:val="000000"/>
          <w:szCs w:val="22"/>
        </w:rPr>
      </w:pPr>
    </w:p>
    <w:p w14:paraId="24898E68" w14:textId="77777777" w:rsidR="00DB59D7" w:rsidRDefault="00DB59D7" w:rsidP="00DB59D7">
      <w:pPr>
        <w:pStyle w:val="a7"/>
        <w:numPr>
          <w:ilvl w:val="0"/>
          <w:numId w:val="2"/>
        </w:numPr>
        <w:rPr>
          <w:rFonts w:ascii="Georgia" w:eastAsia="Georgia" w:hAnsi="Georgia" w:cs="Georgia"/>
          <w:color w:val="000000"/>
          <w:szCs w:val="22"/>
        </w:rPr>
      </w:pPr>
      <w:r w:rsidRPr="00DB59D7">
        <w:rPr>
          <w:rFonts w:ascii="Georgia" w:eastAsia="Georgia" w:hAnsi="Georgia" w:cs="Georgia"/>
          <w:color w:val="000000"/>
          <w:szCs w:val="22"/>
        </w:rPr>
        <w:t xml:space="preserve">Noh J, Yang JS, Lee D, Heo Y, Ahn JH, Kim H, </w:t>
      </w:r>
      <w:r w:rsidRPr="00DB59D7">
        <w:rPr>
          <w:rFonts w:ascii="Georgia" w:eastAsia="Georgia" w:hAnsi="Georgia" w:cs="Georgia"/>
          <w:b/>
          <w:color w:val="000000"/>
          <w:szCs w:val="22"/>
        </w:rPr>
        <w:t>Jung SJ*</w:t>
      </w:r>
      <w:r w:rsidRPr="00DB59D7">
        <w:rPr>
          <w:rFonts w:ascii="Georgia" w:eastAsia="Georgia" w:hAnsi="Georgia" w:cs="Georgia"/>
          <w:color w:val="000000"/>
          <w:szCs w:val="22"/>
        </w:rPr>
        <w:t>.</w:t>
      </w:r>
      <w:r>
        <w:rPr>
          <w:rFonts w:ascii="Georgia" w:eastAsia="Georgia" w:hAnsi="Georgia" w:cs="Georgia"/>
          <w:color w:val="000000"/>
          <w:szCs w:val="22"/>
        </w:rPr>
        <w:t>(2025)</w:t>
      </w:r>
      <w:r w:rsidRPr="00DB59D7">
        <w:rPr>
          <w:rFonts w:ascii="Georgia" w:eastAsia="Georgia" w:hAnsi="Georgia" w:cs="Georgia"/>
          <w:color w:val="000000"/>
          <w:szCs w:val="22"/>
        </w:rPr>
        <w:t xml:space="preserve"> Psychiatric and psychosocial determinants of suicidality: Findings from a national mental health survey in Korea. J Affect Disord. 2025 Nov 11;394(Pt B):120651. doi: 10.1016/j.jad.2025.120651. Epub ahead of print. PMID: 41232693.</w:t>
      </w:r>
      <w:r>
        <w:rPr>
          <w:rFonts w:ascii="Georgia" w:eastAsia="Georgia" w:hAnsi="Georgia" w:cs="Georgia"/>
          <w:color w:val="000000"/>
          <w:szCs w:val="22"/>
        </w:rPr>
        <w:t xml:space="preserve"> </w:t>
      </w:r>
      <w:hyperlink r:id="rId15" w:history="1">
        <w:r w:rsidRPr="00DC37A0">
          <w:rPr>
            <w:rStyle w:val="a6"/>
            <w:rFonts w:ascii="Georgia" w:eastAsia="Georgia" w:hAnsi="Georgia" w:cs="Georgia"/>
            <w:szCs w:val="22"/>
          </w:rPr>
          <w:t>https://pubmed.ncbi.nlm.nih.gov/41232693/</w:t>
        </w:r>
      </w:hyperlink>
    </w:p>
    <w:p w14:paraId="4C28F8E2" w14:textId="77777777" w:rsidR="00DB59D7" w:rsidRPr="00DB59D7" w:rsidRDefault="00DB59D7" w:rsidP="00DB59D7">
      <w:pPr>
        <w:rPr>
          <w:rFonts w:ascii="Georgia" w:eastAsia="Georgia" w:hAnsi="Georgia" w:cs="Georgia"/>
          <w:color w:val="000000"/>
          <w:szCs w:val="22"/>
        </w:rPr>
      </w:pPr>
    </w:p>
    <w:p w14:paraId="5AE0CC6B" w14:textId="77777777" w:rsidR="00DB59D7" w:rsidRDefault="00DB59D7" w:rsidP="00DB59D7">
      <w:pPr>
        <w:pStyle w:val="a7"/>
        <w:numPr>
          <w:ilvl w:val="0"/>
          <w:numId w:val="2"/>
        </w:numPr>
        <w:rPr>
          <w:rFonts w:ascii="Georgia" w:eastAsia="Georgia" w:hAnsi="Georgia" w:cs="Georgia"/>
          <w:color w:val="000000"/>
          <w:szCs w:val="22"/>
        </w:rPr>
      </w:pPr>
      <w:r w:rsidRPr="00DB59D7">
        <w:rPr>
          <w:rFonts w:ascii="Georgia" w:eastAsia="Georgia" w:hAnsi="Georgia" w:cs="Georgia"/>
          <w:color w:val="000000"/>
          <w:szCs w:val="22"/>
        </w:rPr>
        <w:t xml:space="preserve">Lee D, Kim HC, Jung YC, </w:t>
      </w:r>
      <w:r w:rsidRPr="00DB59D7">
        <w:rPr>
          <w:rFonts w:ascii="Georgia" w:eastAsia="Georgia" w:hAnsi="Georgia" w:cs="Georgia"/>
          <w:b/>
          <w:color w:val="000000"/>
          <w:szCs w:val="22"/>
        </w:rPr>
        <w:t>Jung SJ</w:t>
      </w:r>
      <w:r>
        <w:rPr>
          <w:rFonts w:ascii="Georgia" w:eastAsia="Georgia" w:hAnsi="Georgia" w:cs="Georgia"/>
          <w:color w:val="000000"/>
          <w:szCs w:val="22"/>
        </w:rPr>
        <w:t>*</w:t>
      </w:r>
      <w:r w:rsidRPr="00DB59D7">
        <w:rPr>
          <w:rFonts w:ascii="Georgia" w:eastAsia="Georgia" w:hAnsi="Georgia" w:cs="Georgia"/>
          <w:color w:val="000000"/>
          <w:szCs w:val="22"/>
        </w:rPr>
        <w:t>.</w:t>
      </w:r>
      <w:r>
        <w:rPr>
          <w:rFonts w:ascii="Georgia" w:eastAsia="Georgia" w:hAnsi="Georgia" w:cs="Georgia"/>
          <w:color w:val="000000"/>
          <w:szCs w:val="22"/>
        </w:rPr>
        <w:t>(2025)</w:t>
      </w:r>
      <w:r w:rsidRPr="00DB59D7">
        <w:rPr>
          <w:rFonts w:ascii="Georgia" w:eastAsia="Georgia" w:hAnsi="Georgia" w:cs="Georgia"/>
          <w:color w:val="000000"/>
          <w:szCs w:val="22"/>
        </w:rPr>
        <w:t xml:space="preserve"> Association between perceived exposure to secondhand smoke and depression independent of biomarker-measured exposure. BMC Public Health. 2025 Aug 25;25(1):2917. doi: 10.1186/s12889-025-23967-8. PMID: 40855424; PMCID: PMC12376406.</w:t>
      </w:r>
      <w:r>
        <w:rPr>
          <w:rFonts w:ascii="Georgia" w:eastAsia="Georgia" w:hAnsi="Georgia" w:cs="Georgia"/>
          <w:color w:val="000000"/>
          <w:szCs w:val="22"/>
        </w:rPr>
        <w:t xml:space="preserve"> </w:t>
      </w:r>
      <w:hyperlink r:id="rId16" w:history="1">
        <w:r w:rsidRPr="00DC37A0">
          <w:rPr>
            <w:rStyle w:val="a6"/>
            <w:rFonts w:ascii="Georgia" w:eastAsia="Georgia" w:hAnsi="Georgia" w:cs="Georgia"/>
            <w:szCs w:val="22"/>
          </w:rPr>
          <w:t>https://pubmed.ncbi.nlm.nih.gov/40855424/</w:t>
        </w:r>
      </w:hyperlink>
    </w:p>
    <w:p w14:paraId="7D0F084C" w14:textId="77777777" w:rsidR="00DB59D7" w:rsidRPr="00DB59D7" w:rsidRDefault="00DB59D7" w:rsidP="00DB59D7">
      <w:pPr>
        <w:rPr>
          <w:rFonts w:ascii="Georgia" w:eastAsia="Georgia" w:hAnsi="Georgia" w:cs="Georgia"/>
          <w:color w:val="000000"/>
          <w:szCs w:val="22"/>
        </w:rPr>
      </w:pPr>
    </w:p>
    <w:p w14:paraId="44BE4D3C" w14:textId="77777777" w:rsidR="00DB59D7" w:rsidRDefault="00DB59D7" w:rsidP="00DB59D7">
      <w:pPr>
        <w:pStyle w:val="a7"/>
        <w:numPr>
          <w:ilvl w:val="0"/>
          <w:numId w:val="2"/>
        </w:numPr>
        <w:rPr>
          <w:rFonts w:ascii="Georgia" w:eastAsia="Georgia" w:hAnsi="Georgia" w:cs="Georgia"/>
          <w:color w:val="000000"/>
          <w:szCs w:val="22"/>
        </w:rPr>
      </w:pPr>
      <w:r w:rsidRPr="00DB59D7">
        <w:rPr>
          <w:rFonts w:ascii="Georgia" w:eastAsia="Georgia" w:hAnsi="Georgia" w:cs="Georgia"/>
          <w:b/>
          <w:color w:val="000000"/>
          <w:szCs w:val="22"/>
        </w:rPr>
        <w:t>Jung SJ*</w:t>
      </w:r>
      <w:r w:rsidRPr="00DB59D7">
        <w:rPr>
          <w:rFonts w:ascii="Georgia" w:eastAsia="Georgia" w:hAnsi="Georgia" w:cs="Georgia"/>
          <w:color w:val="000000"/>
          <w:szCs w:val="22"/>
        </w:rPr>
        <w:t>, Lee D, Yang JS, Kang S, Kim H, Ahn JH, Heo Y, Noh J, Kim C, Kim HC.</w:t>
      </w:r>
      <w:r>
        <w:rPr>
          <w:rFonts w:ascii="Georgia" w:eastAsia="Georgia" w:hAnsi="Georgia" w:cs="Georgia"/>
          <w:color w:val="000000"/>
          <w:szCs w:val="22"/>
        </w:rPr>
        <w:t>(2025)</w:t>
      </w:r>
      <w:r w:rsidRPr="00DB59D7">
        <w:rPr>
          <w:rFonts w:ascii="Georgia" w:eastAsia="Georgia" w:hAnsi="Georgia" w:cs="Georgia"/>
          <w:color w:val="000000"/>
          <w:szCs w:val="22"/>
        </w:rPr>
        <w:t xml:space="preserve"> Cohort profile: Cardiovascular Metabolic Etiological Research Center COVID-19 Mental Health Survey (CC-MHS). Epidemiol Health. 2025;47:e2025033. doi: 10.4178/epih.e2025033. Epub 2025 Jun 30. PMID: 40610010; PMCID: PMC12425857.</w:t>
      </w:r>
      <w:r>
        <w:rPr>
          <w:rFonts w:ascii="Georgia" w:eastAsia="Georgia" w:hAnsi="Georgia" w:cs="Georgia"/>
          <w:color w:val="000000"/>
          <w:szCs w:val="22"/>
        </w:rPr>
        <w:t xml:space="preserve"> </w:t>
      </w:r>
      <w:hyperlink r:id="rId17" w:history="1">
        <w:r w:rsidRPr="00DC37A0">
          <w:rPr>
            <w:rStyle w:val="a6"/>
            <w:rFonts w:ascii="Georgia" w:eastAsia="Georgia" w:hAnsi="Georgia" w:cs="Georgia"/>
            <w:szCs w:val="22"/>
          </w:rPr>
          <w:t>https://pubmed.ncbi.nlm.nih.gov/40610010/</w:t>
        </w:r>
      </w:hyperlink>
    </w:p>
    <w:p w14:paraId="53A5D9ED" w14:textId="77777777" w:rsidR="00DB59D7" w:rsidRPr="00DB59D7" w:rsidRDefault="00DB59D7" w:rsidP="00DB59D7">
      <w:pPr>
        <w:rPr>
          <w:rFonts w:ascii="Georgia" w:eastAsia="Georgia" w:hAnsi="Georgia" w:cs="Georgia"/>
          <w:color w:val="000000"/>
          <w:szCs w:val="22"/>
        </w:rPr>
      </w:pPr>
    </w:p>
    <w:p w14:paraId="1CA63EDA" w14:textId="77777777" w:rsidR="00DB59D7" w:rsidRDefault="00DB59D7" w:rsidP="00DB59D7">
      <w:pPr>
        <w:pStyle w:val="a7"/>
        <w:numPr>
          <w:ilvl w:val="0"/>
          <w:numId w:val="2"/>
        </w:numPr>
        <w:rPr>
          <w:rFonts w:ascii="Georgia" w:eastAsia="Georgia" w:hAnsi="Georgia" w:cs="Georgia"/>
          <w:color w:val="000000"/>
          <w:szCs w:val="22"/>
        </w:rPr>
      </w:pPr>
      <w:r w:rsidRPr="00DB59D7">
        <w:rPr>
          <w:rFonts w:ascii="Georgia" w:eastAsia="Georgia" w:hAnsi="Georgia" w:cs="Georgia"/>
          <w:color w:val="000000"/>
          <w:szCs w:val="22"/>
        </w:rPr>
        <w:t xml:space="preserve">Cho M, Han J, Choi H, Shim JS, </w:t>
      </w:r>
      <w:r w:rsidRPr="00DB59D7">
        <w:rPr>
          <w:rFonts w:ascii="Georgia" w:eastAsia="Georgia" w:hAnsi="Georgia" w:cs="Georgia"/>
          <w:b/>
          <w:color w:val="000000"/>
          <w:szCs w:val="22"/>
        </w:rPr>
        <w:t>Jung SJ</w:t>
      </w:r>
      <w:r w:rsidRPr="00DB59D7">
        <w:rPr>
          <w:rFonts w:ascii="Georgia" w:eastAsia="Georgia" w:hAnsi="Georgia" w:cs="Georgia"/>
          <w:color w:val="000000"/>
          <w:szCs w:val="22"/>
        </w:rPr>
        <w:t>, Lee H, Kim HC.</w:t>
      </w:r>
      <w:r>
        <w:rPr>
          <w:rFonts w:ascii="Georgia" w:eastAsia="Georgia" w:hAnsi="Georgia" w:cs="Georgia"/>
          <w:color w:val="000000"/>
          <w:szCs w:val="22"/>
        </w:rPr>
        <w:t xml:space="preserve"> (2025)</w:t>
      </w:r>
      <w:r w:rsidRPr="00DB59D7">
        <w:rPr>
          <w:rFonts w:ascii="Georgia" w:eastAsia="Georgia" w:hAnsi="Georgia" w:cs="Georgia"/>
          <w:color w:val="000000"/>
          <w:szCs w:val="22"/>
        </w:rPr>
        <w:t xml:space="preserve"> Age-stratified association between isolated diastolic hypertension and carotid intima-media thickness: results from the Cardiovascular and Metabolic Diseases Etiology Research Center (CMERC) Study. Cardiovasc Prev Pharmacother. 2025;7(4):109-119.</w:t>
      </w:r>
    </w:p>
    <w:p w14:paraId="30C5FE4C" w14:textId="77777777" w:rsidR="00DB59D7" w:rsidRPr="00DB59D7" w:rsidRDefault="00DB59D7" w:rsidP="00DB59D7">
      <w:pPr>
        <w:rPr>
          <w:rFonts w:ascii="Georgia" w:eastAsia="Georgia" w:hAnsi="Georgia" w:cs="Georgia"/>
          <w:color w:val="000000"/>
          <w:szCs w:val="22"/>
        </w:rPr>
      </w:pPr>
    </w:p>
    <w:p w14:paraId="36B97FED" w14:textId="77777777" w:rsidR="00DB59D7" w:rsidRPr="00DB59D7" w:rsidRDefault="007D4F9E" w:rsidP="0072744A">
      <w:pPr>
        <w:pStyle w:val="a7"/>
        <w:numPr>
          <w:ilvl w:val="0"/>
          <w:numId w:val="2"/>
        </w:numPr>
        <w:rPr>
          <w:rStyle w:val="a6"/>
          <w:rFonts w:ascii="Georgia" w:eastAsia="Georgia" w:hAnsi="Georgia" w:cs="Georgia"/>
          <w:color w:val="000000"/>
          <w:szCs w:val="22"/>
          <w:u w:val="none"/>
        </w:rPr>
      </w:pPr>
      <w:r w:rsidRPr="007D4F9E">
        <w:rPr>
          <w:rFonts w:ascii="Georgia" w:eastAsia="Georgia" w:hAnsi="Georgia" w:cs="Georgia"/>
          <w:color w:val="000000"/>
          <w:szCs w:val="22"/>
        </w:rPr>
        <w:lastRenderedPageBreak/>
        <w:t xml:space="preserve">Kim C, Lee D, Oh YW, </w:t>
      </w:r>
      <w:r w:rsidRPr="007D4F9E">
        <w:rPr>
          <w:rFonts w:ascii="Georgia" w:eastAsia="Georgia" w:hAnsi="Georgia" w:cs="Georgia"/>
          <w:b/>
          <w:color w:val="000000"/>
          <w:szCs w:val="22"/>
        </w:rPr>
        <w:t>Jung SJ</w:t>
      </w:r>
      <w:r>
        <w:rPr>
          <w:rFonts w:ascii="Georgia" w:eastAsia="Georgia" w:hAnsi="Georgia" w:cs="Georgia"/>
          <w:color w:val="000000"/>
          <w:szCs w:val="22"/>
        </w:rPr>
        <w:t>*</w:t>
      </w:r>
      <w:r w:rsidRPr="007D4F9E">
        <w:rPr>
          <w:rFonts w:ascii="Georgia" w:eastAsia="Georgia" w:hAnsi="Georgia" w:cs="Georgia"/>
          <w:color w:val="000000"/>
          <w:szCs w:val="22"/>
        </w:rPr>
        <w:t xml:space="preserve">. </w:t>
      </w:r>
      <w:r>
        <w:rPr>
          <w:rFonts w:ascii="Georgia" w:eastAsia="Georgia" w:hAnsi="Georgia" w:cs="Georgia"/>
          <w:color w:val="000000"/>
          <w:szCs w:val="22"/>
        </w:rPr>
        <w:t xml:space="preserve">(2025) </w:t>
      </w:r>
      <w:r w:rsidRPr="007D4F9E">
        <w:rPr>
          <w:rFonts w:ascii="Georgia" w:eastAsia="Georgia" w:hAnsi="Georgia" w:cs="Georgia"/>
          <w:color w:val="000000"/>
          <w:szCs w:val="22"/>
        </w:rPr>
        <w:t>Association between parental and child influenza vaccination: A national health survey analysis. Vaccine. 2025 Jun 3;61:127345. doi: 10.1016/j.vaccine.2025.127345. Epub ahead of print. PMID: 40466486.</w:t>
      </w:r>
      <w:r>
        <w:rPr>
          <w:rFonts w:ascii="Georgia" w:eastAsia="Georgia" w:hAnsi="Georgia" w:cs="Georgia"/>
          <w:color w:val="000000"/>
          <w:szCs w:val="22"/>
        </w:rPr>
        <w:t xml:space="preserve"> </w:t>
      </w:r>
      <w:hyperlink r:id="rId18" w:history="1">
        <w:r w:rsidRPr="004D7D1F">
          <w:rPr>
            <w:rStyle w:val="a6"/>
            <w:rFonts w:ascii="Georgia" w:eastAsia="Georgia" w:hAnsi="Georgia" w:cs="Georgia"/>
            <w:szCs w:val="22"/>
          </w:rPr>
          <w:t>https://pubmed.ncbi.nlm.nih.gov/40466486/</w:t>
        </w:r>
      </w:hyperlink>
    </w:p>
    <w:p w14:paraId="056D8A88" w14:textId="77777777" w:rsidR="00DB59D7" w:rsidRPr="00DB59D7" w:rsidRDefault="00DB59D7" w:rsidP="00DB59D7">
      <w:pPr>
        <w:rPr>
          <w:rStyle w:val="a6"/>
          <w:rFonts w:ascii="Georgia" w:eastAsia="Georgia" w:hAnsi="Georgia" w:cs="Georgia"/>
          <w:color w:val="000000"/>
          <w:szCs w:val="22"/>
          <w:u w:val="none"/>
        </w:rPr>
      </w:pPr>
    </w:p>
    <w:p w14:paraId="5668384E" w14:textId="77777777" w:rsidR="0072744A" w:rsidRPr="00DB59D7" w:rsidRDefault="00DB59D7" w:rsidP="0072744A">
      <w:pPr>
        <w:pStyle w:val="a7"/>
        <w:numPr>
          <w:ilvl w:val="0"/>
          <w:numId w:val="2"/>
        </w:numPr>
        <w:rPr>
          <w:rFonts w:ascii="Georgia" w:eastAsia="Georgia" w:hAnsi="Georgia" w:cs="Georgia"/>
          <w:color w:val="000000"/>
          <w:szCs w:val="22"/>
        </w:rPr>
      </w:pPr>
      <w:r w:rsidRPr="00DB59D7">
        <w:rPr>
          <w:rFonts w:ascii="Georgia" w:eastAsiaTheme="minorEastAsia" w:hAnsi="Georgia" w:cs="Georgia"/>
          <w:color w:val="000000"/>
          <w:szCs w:val="22"/>
          <w:lang w:eastAsia="ko-KR"/>
        </w:rPr>
        <w:t xml:space="preserve">Kang S, Yang JS, Yun BH, Gelaye B, An SK, </w:t>
      </w:r>
      <w:r w:rsidRPr="00DB59D7">
        <w:rPr>
          <w:rFonts w:ascii="Georgia" w:eastAsiaTheme="minorEastAsia" w:hAnsi="Georgia" w:cs="Georgia"/>
          <w:b/>
          <w:color w:val="000000"/>
          <w:szCs w:val="22"/>
          <w:lang w:eastAsia="ko-KR"/>
        </w:rPr>
        <w:t>Jung SJ*</w:t>
      </w:r>
      <w:r w:rsidRPr="00DB59D7">
        <w:rPr>
          <w:rFonts w:ascii="Georgia" w:eastAsiaTheme="minorEastAsia" w:hAnsi="Georgia" w:cs="Georgia"/>
          <w:color w:val="000000"/>
          <w:szCs w:val="22"/>
          <w:lang w:eastAsia="ko-KR"/>
        </w:rPr>
        <w:t>.</w:t>
      </w:r>
      <w:r>
        <w:rPr>
          <w:rFonts w:ascii="Georgia" w:eastAsiaTheme="minorEastAsia" w:hAnsi="Georgia" w:cs="Georgia"/>
          <w:color w:val="000000"/>
          <w:szCs w:val="22"/>
          <w:lang w:eastAsia="ko-KR"/>
        </w:rPr>
        <w:t>(2025)</w:t>
      </w:r>
      <w:r w:rsidRPr="00DB59D7">
        <w:rPr>
          <w:rFonts w:ascii="Georgia" w:eastAsiaTheme="minorEastAsia" w:hAnsi="Georgia" w:cs="Georgia"/>
          <w:color w:val="000000"/>
          <w:szCs w:val="22"/>
          <w:lang w:eastAsia="ko-KR"/>
        </w:rPr>
        <w:t xml:space="preserve"> Antipsychotic continuation during pregnancy and risk of postpartum relapse in women with schizophrenia: nationwide register-based study. Br J Psychiatry. 2025 Sep;227(3):614-621. doi: 10.1192/bjp.2024.247. Epub 2025 Jan 10. PMID: 39789797; PMCID: PMC12425161.</w:t>
      </w:r>
      <w:r w:rsidR="0072744A" w:rsidRPr="00DB59D7">
        <w:rPr>
          <w:rFonts w:ascii="Georgia" w:eastAsiaTheme="minorEastAsia" w:hAnsi="Georgia" w:cs="Georgia"/>
          <w:color w:val="000000"/>
          <w:szCs w:val="22"/>
          <w:lang w:eastAsia="ko-KR"/>
        </w:rPr>
        <w:t xml:space="preserve"> </w:t>
      </w:r>
    </w:p>
    <w:p w14:paraId="7744EB50" w14:textId="77777777" w:rsidR="00BF299D" w:rsidRPr="00BF299D" w:rsidRDefault="00BF299D" w:rsidP="00BF299D">
      <w:pPr>
        <w:pStyle w:val="a7"/>
        <w:numPr>
          <w:ilvl w:val="0"/>
          <w:numId w:val="2"/>
        </w:numPr>
        <w:rPr>
          <w:rFonts w:ascii="Georgia" w:eastAsia="Georgia" w:hAnsi="Georgia" w:cs="Georgia"/>
          <w:color w:val="000000"/>
          <w:szCs w:val="22"/>
        </w:rPr>
      </w:pPr>
      <w:r>
        <w:rPr>
          <w:rFonts w:ascii="Georgia" w:eastAsiaTheme="minorEastAsia" w:hAnsi="Georgia" w:cs="Georgia" w:hint="eastAsia"/>
          <w:color w:val="000000"/>
          <w:szCs w:val="22"/>
          <w:lang w:eastAsia="ko-KR"/>
        </w:rPr>
        <w:t xml:space="preserve">Kim E, </w:t>
      </w:r>
      <w:r w:rsidRPr="00BF299D">
        <w:rPr>
          <w:rFonts w:ascii="Georgia" w:eastAsiaTheme="minorEastAsia" w:hAnsi="Georgia" w:cs="Georgia" w:hint="eastAsia"/>
          <w:b/>
          <w:color w:val="000000"/>
          <w:szCs w:val="22"/>
          <w:lang w:eastAsia="ko-KR"/>
        </w:rPr>
        <w:t>Jung SJ*</w:t>
      </w:r>
      <w:r>
        <w:rPr>
          <w:rFonts w:ascii="Georgia" w:eastAsiaTheme="minorEastAsia" w:hAnsi="Georgia" w:cs="Georgia" w:hint="eastAsia"/>
          <w:color w:val="000000"/>
          <w:szCs w:val="22"/>
          <w:lang w:eastAsia="ko-KR"/>
        </w:rPr>
        <w:t xml:space="preserve">. </w:t>
      </w:r>
      <w:r w:rsidRPr="00BF299D">
        <w:rPr>
          <w:rFonts w:ascii="Georgia" w:eastAsiaTheme="minorEastAsia" w:hAnsi="Georgia" w:cs="Georgia"/>
          <w:color w:val="000000"/>
          <w:szCs w:val="22"/>
          <w:lang w:eastAsia="ko-KR"/>
        </w:rPr>
        <w:t xml:space="preserve">(2024). Longitudinal Intercausal Relationships Among Self-esteem, Acculturation Stress, and School Adjustment of Middle School Students from Multicultural Families: A Focus on Gender Multigroup Analysis. Health and Social Welfare Review, 44(3), 28–51. </w:t>
      </w:r>
      <w:hyperlink r:id="rId19" w:history="1">
        <w:r w:rsidRPr="004C40BA">
          <w:rPr>
            <w:rStyle w:val="a6"/>
            <w:rFonts w:ascii="Georgia" w:eastAsiaTheme="minorEastAsia" w:hAnsi="Georgia" w:cs="Georgia"/>
            <w:szCs w:val="22"/>
            <w:lang w:eastAsia="ko-KR"/>
          </w:rPr>
          <w:t>https://doi.org/10.15709/HSWR.2024.44.3.28</w:t>
        </w:r>
      </w:hyperlink>
    </w:p>
    <w:p w14:paraId="2A045A3E" w14:textId="77777777" w:rsidR="00BF299D" w:rsidRPr="00BF299D" w:rsidRDefault="00BF299D" w:rsidP="00BF299D">
      <w:pPr>
        <w:rPr>
          <w:rFonts w:ascii="Georgia" w:eastAsia="Georgia" w:hAnsi="Georgia" w:cs="Georgia"/>
          <w:color w:val="000000"/>
          <w:szCs w:val="22"/>
        </w:rPr>
      </w:pPr>
    </w:p>
    <w:p w14:paraId="0406D1DF" w14:textId="77777777" w:rsidR="008B4A69" w:rsidRDefault="0015327A" w:rsidP="008B4A69">
      <w:pPr>
        <w:pStyle w:val="a7"/>
        <w:numPr>
          <w:ilvl w:val="0"/>
          <w:numId w:val="2"/>
        </w:numPr>
        <w:rPr>
          <w:rFonts w:ascii="Georgia" w:eastAsia="Georgia" w:hAnsi="Georgia" w:cs="Georgia"/>
          <w:color w:val="000000"/>
          <w:szCs w:val="22"/>
        </w:rPr>
      </w:pPr>
      <w:r w:rsidRPr="0015327A">
        <w:rPr>
          <w:rFonts w:ascii="Georgia" w:eastAsia="Georgia" w:hAnsi="Georgia" w:cs="Georgia"/>
          <w:color w:val="000000"/>
          <w:szCs w:val="22"/>
        </w:rPr>
        <w:t>Lee D, Bae MJ, Kim MJ, Oh SS, Park KS, Lee CJ, Park S, Lee SK, Koh SB,</w:t>
      </w:r>
      <w:r w:rsidRPr="0015327A">
        <w:rPr>
          <w:rFonts w:ascii="Georgia" w:eastAsia="Georgia" w:hAnsi="Georgia" w:cs="Georgia"/>
          <w:b/>
          <w:color w:val="000000"/>
          <w:szCs w:val="22"/>
        </w:rPr>
        <w:t xml:space="preserve"> Jung SJ</w:t>
      </w:r>
      <w:r w:rsidRPr="0015327A">
        <w:rPr>
          <w:rFonts w:ascii="Georgia" w:eastAsia="Georgia" w:hAnsi="Georgia" w:cs="Georgia"/>
          <w:color w:val="000000"/>
          <w:szCs w:val="22"/>
        </w:rPr>
        <w:t>, Kim C, Cho J.</w:t>
      </w:r>
      <w:r w:rsidR="008B4A69">
        <w:rPr>
          <w:rFonts w:ascii="Georgia" w:eastAsia="Georgia" w:hAnsi="Georgia" w:cs="Georgia"/>
          <w:color w:val="000000"/>
          <w:szCs w:val="22"/>
        </w:rPr>
        <w:t>(2024)</w:t>
      </w:r>
      <w:r w:rsidRPr="0015327A">
        <w:rPr>
          <w:rFonts w:ascii="Georgia" w:eastAsia="Georgia" w:hAnsi="Georgia" w:cs="Georgia"/>
          <w:color w:val="000000"/>
          <w:szCs w:val="22"/>
        </w:rPr>
        <w:t xml:space="preserve"> Polycyclic Aromatic Hydrocarbons Mediate the Association between Tobacco Smoking and Alcohol Use Disorder. Yonsei Med J. 2024 Dec;65(12):752-760. doi: 10.3349/ymj.2023.0488. PMID: 39609090; PMCID: PMC11605045.</w:t>
      </w:r>
    </w:p>
    <w:p w14:paraId="14AE0738" w14:textId="77777777" w:rsidR="008B4A69" w:rsidRDefault="00B54748" w:rsidP="008B4A69">
      <w:pPr>
        <w:pStyle w:val="a7"/>
        <w:ind w:left="360"/>
        <w:rPr>
          <w:rFonts w:ascii="Georgia" w:eastAsia="Georgia" w:hAnsi="Georgia" w:cs="Georgia"/>
          <w:color w:val="000000"/>
          <w:szCs w:val="22"/>
        </w:rPr>
      </w:pPr>
      <w:hyperlink r:id="rId20" w:history="1">
        <w:r w:rsidR="008B4A69" w:rsidRPr="008B4A69">
          <w:rPr>
            <w:rStyle w:val="a6"/>
            <w:rFonts w:ascii="Georgia" w:eastAsia="Georgia" w:hAnsi="Georgia" w:cs="Georgia"/>
            <w:szCs w:val="22"/>
          </w:rPr>
          <w:t>https://pmc.ncbi.nlm.nih.gov/articles/PMC11605045/</w:t>
        </w:r>
      </w:hyperlink>
    </w:p>
    <w:p w14:paraId="7357B373" w14:textId="77777777" w:rsidR="008B4A69" w:rsidRPr="008B4A69" w:rsidRDefault="008B4A69" w:rsidP="008B4A69">
      <w:pPr>
        <w:rPr>
          <w:rFonts w:ascii="Georgia" w:eastAsia="Georgia" w:hAnsi="Georgia" w:cs="Georgia"/>
          <w:color w:val="000000"/>
          <w:szCs w:val="22"/>
        </w:rPr>
      </w:pPr>
    </w:p>
    <w:p w14:paraId="068C4741" w14:textId="77777777" w:rsidR="008B4A69" w:rsidRPr="008B4A69" w:rsidRDefault="008B4A69" w:rsidP="008B4A69">
      <w:pPr>
        <w:pStyle w:val="a7"/>
        <w:numPr>
          <w:ilvl w:val="0"/>
          <w:numId w:val="2"/>
        </w:numPr>
        <w:rPr>
          <w:rFonts w:ascii="Georgia" w:eastAsia="Georgia" w:hAnsi="Georgia" w:cs="Georgia"/>
          <w:color w:val="000000"/>
          <w:szCs w:val="22"/>
        </w:rPr>
      </w:pPr>
      <w:r w:rsidRPr="008B4A69">
        <w:rPr>
          <w:rFonts w:ascii="Georgia" w:eastAsia="Georgia" w:hAnsi="Georgia" w:cs="Georgia"/>
          <w:color w:val="000000"/>
          <w:szCs w:val="22"/>
        </w:rPr>
        <w:t xml:space="preserve">Kang S, Kim J, Yang JS, Jeon YJ, Lee HH, Suglia SF, Tsai AC, Kang JI, </w:t>
      </w:r>
      <w:r w:rsidRPr="008B4A69">
        <w:rPr>
          <w:rFonts w:ascii="Georgia" w:eastAsia="Georgia" w:hAnsi="Georgia" w:cs="Georgia"/>
          <w:b/>
          <w:color w:val="000000"/>
          <w:szCs w:val="22"/>
        </w:rPr>
        <w:t>Jung SJ</w:t>
      </w:r>
      <w:r>
        <w:rPr>
          <w:rFonts w:ascii="Georgia" w:eastAsia="Georgia" w:hAnsi="Georgia" w:cs="Georgia"/>
          <w:b/>
          <w:color w:val="000000"/>
          <w:szCs w:val="22"/>
        </w:rPr>
        <w:t>*</w:t>
      </w:r>
      <w:r w:rsidRPr="008B4A69">
        <w:rPr>
          <w:rFonts w:ascii="Georgia" w:eastAsia="Georgia" w:hAnsi="Georgia" w:cs="Georgia"/>
          <w:b/>
          <w:color w:val="000000"/>
          <w:szCs w:val="22"/>
        </w:rPr>
        <w:t>.</w:t>
      </w:r>
      <w:r w:rsidRPr="008B4A69">
        <w:rPr>
          <w:rFonts w:ascii="Georgia" w:eastAsia="Georgia" w:hAnsi="Georgia" w:cs="Georgia"/>
          <w:color w:val="000000"/>
          <w:szCs w:val="22"/>
        </w:rPr>
        <w:t xml:space="preserve"> </w:t>
      </w:r>
      <w:r>
        <w:rPr>
          <w:rFonts w:ascii="Georgia" w:eastAsia="Georgia" w:hAnsi="Georgia" w:cs="Georgia"/>
          <w:color w:val="000000"/>
          <w:szCs w:val="22"/>
        </w:rPr>
        <w:t xml:space="preserve">(2024) </w:t>
      </w:r>
      <w:r w:rsidRPr="008B4A69">
        <w:rPr>
          <w:rFonts w:ascii="Georgia" w:eastAsia="Georgia" w:hAnsi="Georgia" w:cs="Georgia"/>
          <w:color w:val="000000"/>
          <w:szCs w:val="22"/>
        </w:rPr>
        <w:t>Use of renin-angiotensin system blockers and posttraumatic stress disorder risk in the UK Biobank: a retrospective cohort study. BMC Med. 2024 Oct 23;22(1):489. doi: 10.1186/s12916-024-03704-5. PMID: 39443947; PMCID: PMC11515478.</w:t>
      </w:r>
      <w:r w:rsidRPr="008B4A69">
        <w:t xml:space="preserve"> </w:t>
      </w:r>
      <w:r>
        <w:t xml:space="preserve"> </w:t>
      </w:r>
    </w:p>
    <w:p w14:paraId="4E96417C" w14:textId="77777777" w:rsidR="007167D2" w:rsidRPr="008B4A69" w:rsidRDefault="00B54748" w:rsidP="008B4A69">
      <w:pPr>
        <w:pStyle w:val="a7"/>
        <w:ind w:left="360"/>
        <w:rPr>
          <w:rFonts w:ascii="Georgia" w:eastAsia="Georgia" w:hAnsi="Georgia" w:cs="Georgia"/>
          <w:color w:val="000000"/>
          <w:szCs w:val="22"/>
        </w:rPr>
      </w:pPr>
      <w:hyperlink r:id="rId21" w:history="1">
        <w:r w:rsidR="008B4A69" w:rsidRPr="008B4A69">
          <w:rPr>
            <w:rStyle w:val="a6"/>
            <w:rFonts w:ascii="Georgia" w:eastAsia="Georgia" w:hAnsi="Georgia" w:cs="Georgia"/>
            <w:szCs w:val="22"/>
          </w:rPr>
          <w:t>https://pubmed.ncbi.nlm.nih.gov/39443947/</w:t>
        </w:r>
      </w:hyperlink>
    </w:p>
    <w:p w14:paraId="755B06B7" w14:textId="77777777" w:rsidR="008B4A69" w:rsidRPr="007167D2" w:rsidRDefault="008B4A69" w:rsidP="007167D2">
      <w:pPr>
        <w:pStyle w:val="a7"/>
        <w:pBdr>
          <w:top w:val="nil"/>
          <w:left w:val="nil"/>
          <w:bottom w:val="nil"/>
          <w:right w:val="nil"/>
          <w:between w:val="nil"/>
        </w:pBdr>
        <w:ind w:left="360"/>
        <w:rPr>
          <w:rFonts w:ascii="Georgia" w:eastAsia="Georgia" w:hAnsi="Georgia" w:cs="Georgia"/>
          <w:color w:val="000000"/>
          <w:szCs w:val="22"/>
        </w:rPr>
      </w:pPr>
    </w:p>
    <w:p w14:paraId="401D7E0F" w14:textId="77777777" w:rsidR="008B4A69" w:rsidRPr="008B4A69" w:rsidRDefault="0010371A" w:rsidP="008B4A69">
      <w:pPr>
        <w:pStyle w:val="a7"/>
        <w:numPr>
          <w:ilvl w:val="0"/>
          <w:numId w:val="2"/>
        </w:numPr>
        <w:pBdr>
          <w:top w:val="nil"/>
          <w:left w:val="nil"/>
          <w:bottom w:val="nil"/>
          <w:right w:val="nil"/>
          <w:between w:val="nil"/>
        </w:pBdr>
        <w:rPr>
          <w:rFonts w:ascii="Georgia" w:eastAsia="Georgia" w:hAnsi="Georgia" w:cs="Georgia"/>
          <w:color w:val="000000"/>
          <w:szCs w:val="22"/>
        </w:rPr>
      </w:pPr>
      <w:r w:rsidRPr="0010371A">
        <w:rPr>
          <w:rFonts w:ascii="Georgia" w:eastAsiaTheme="minorEastAsia" w:hAnsi="Georgia" w:cs="Georgia" w:hint="eastAsia"/>
          <w:color w:val="000000"/>
          <w:szCs w:val="22"/>
          <w:lang w:eastAsia="ko-KR"/>
        </w:rPr>
        <w:t>Yang JS,</w:t>
      </w:r>
      <w:r w:rsidR="007167D2">
        <w:rPr>
          <w:rFonts w:ascii="Georgia" w:eastAsiaTheme="minorEastAsia" w:hAnsi="Georgia" w:cs="Georgia"/>
          <w:color w:val="000000"/>
          <w:szCs w:val="22"/>
          <w:lang w:eastAsia="ko-KR"/>
        </w:rPr>
        <w:t xml:space="preserve"> Kang S, Kim K, Tsai A</w:t>
      </w:r>
      <w:r w:rsidR="007167D2">
        <w:rPr>
          <w:rFonts w:ascii="Georgia" w:eastAsiaTheme="minorEastAsia" w:hAnsi="Georgia" w:cs="Georgia" w:hint="eastAsia"/>
          <w:color w:val="000000"/>
          <w:szCs w:val="22"/>
          <w:lang w:eastAsia="ko-KR"/>
        </w:rPr>
        <w:t xml:space="preserve">C, </w:t>
      </w:r>
      <w:r w:rsidRPr="0010371A">
        <w:rPr>
          <w:rFonts w:ascii="Georgia" w:eastAsiaTheme="minorEastAsia" w:hAnsi="Georgia" w:cs="Georgia"/>
          <w:color w:val="000000"/>
          <w:szCs w:val="22"/>
          <w:lang w:eastAsia="ko-KR"/>
        </w:rPr>
        <w:t xml:space="preserve">Cho CH, </w:t>
      </w:r>
      <w:r w:rsidRPr="0010371A">
        <w:rPr>
          <w:rFonts w:ascii="Georgia" w:eastAsiaTheme="minorEastAsia" w:hAnsi="Georgia" w:cs="Georgia"/>
          <w:b/>
          <w:color w:val="000000"/>
          <w:szCs w:val="22"/>
          <w:lang w:eastAsia="ko-KR"/>
        </w:rPr>
        <w:t>Jung SJ</w:t>
      </w:r>
      <w:r>
        <w:rPr>
          <w:rFonts w:ascii="Georgia" w:eastAsiaTheme="minorEastAsia" w:hAnsi="Georgia" w:cs="Georgia"/>
          <w:b/>
          <w:color w:val="000000"/>
          <w:szCs w:val="22"/>
          <w:lang w:eastAsia="ko-KR"/>
        </w:rPr>
        <w:t>*</w:t>
      </w:r>
      <w:r w:rsidRPr="0010371A">
        <w:rPr>
          <w:rFonts w:ascii="Georgia" w:eastAsiaTheme="minorEastAsia" w:hAnsi="Georgia" w:cs="Georgia"/>
          <w:b/>
          <w:color w:val="000000"/>
          <w:szCs w:val="22"/>
          <w:lang w:eastAsia="ko-KR"/>
        </w:rPr>
        <w:t>.</w:t>
      </w:r>
      <w:r>
        <w:rPr>
          <w:rFonts w:ascii="Georgia" w:eastAsiaTheme="minorEastAsia" w:hAnsi="Georgia" w:cs="Georgia"/>
          <w:color w:val="000000"/>
          <w:szCs w:val="22"/>
          <w:lang w:eastAsia="ko-KR"/>
        </w:rPr>
        <w:t>(2024)</w:t>
      </w:r>
      <w:r w:rsidRPr="0010371A">
        <w:rPr>
          <w:rFonts w:ascii="Georgia" w:eastAsiaTheme="minorEastAsia" w:hAnsi="Georgia" w:cs="Georgia"/>
          <w:color w:val="000000"/>
          <w:szCs w:val="22"/>
          <w:lang w:eastAsia="ko-KR"/>
        </w:rPr>
        <w:t xml:space="preserve"> Breast Cancer Risk among Women with Schizophrenia and Association with Duration of Antipsychotic Use: A</w:t>
      </w:r>
      <w:r>
        <w:rPr>
          <w:rFonts w:ascii="Georgia" w:eastAsiaTheme="minorEastAsia" w:hAnsi="Georgia" w:cs="Georgia"/>
          <w:color w:val="000000"/>
          <w:szCs w:val="22"/>
          <w:lang w:eastAsia="ko-KR"/>
        </w:rPr>
        <w:t xml:space="preserve"> </w:t>
      </w:r>
      <w:r w:rsidRPr="0010371A">
        <w:rPr>
          <w:rFonts w:ascii="Georgia" w:eastAsiaTheme="minorEastAsia" w:hAnsi="Georgia" w:cs="Georgia"/>
          <w:color w:val="000000"/>
          <w:szCs w:val="22"/>
          <w:lang w:eastAsia="ko-KR"/>
        </w:rPr>
        <w:t>Population-based Cohort Study in South Korea</w:t>
      </w:r>
      <w:r>
        <w:rPr>
          <w:rFonts w:ascii="Georgia" w:eastAsiaTheme="minorEastAsia" w:hAnsi="Georgia" w:cs="Georgia"/>
          <w:color w:val="000000"/>
          <w:szCs w:val="22"/>
          <w:lang w:eastAsia="ko-KR"/>
        </w:rPr>
        <w:t xml:space="preserve">. Br J Psychiatry. </w:t>
      </w:r>
      <w:r w:rsidR="008B4A69" w:rsidRPr="008B4A69">
        <w:rPr>
          <w:rFonts w:ascii="Georgia" w:eastAsiaTheme="minorEastAsia" w:hAnsi="Georgia" w:cs="Georgia"/>
          <w:color w:val="000000"/>
          <w:szCs w:val="22"/>
          <w:lang w:eastAsia="ko-KR"/>
        </w:rPr>
        <w:t>2024 Oct 31:1-7. doi: 10.1192/bjp.2024.170. Epub ahead of print. PMID: 39480277.</w:t>
      </w:r>
      <w:r w:rsidR="008B4A69">
        <w:rPr>
          <w:rFonts w:ascii="Georgia" w:eastAsiaTheme="minorEastAsia" w:hAnsi="Georgia" w:cs="Georgia"/>
          <w:color w:val="000000"/>
          <w:szCs w:val="22"/>
          <w:lang w:eastAsia="ko-KR"/>
        </w:rPr>
        <w:t xml:space="preserve"> </w:t>
      </w:r>
    </w:p>
    <w:p w14:paraId="4679EEB9" w14:textId="77777777" w:rsidR="0010371A" w:rsidRPr="008B4A69" w:rsidRDefault="00B54748" w:rsidP="008B4A69">
      <w:pPr>
        <w:pStyle w:val="a7"/>
        <w:pBdr>
          <w:top w:val="nil"/>
          <w:left w:val="nil"/>
          <w:bottom w:val="nil"/>
          <w:right w:val="nil"/>
          <w:between w:val="nil"/>
        </w:pBdr>
        <w:ind w:left="360"/>
        <w:rPr>
          <w:rFonts w:ascii="Georgia" w:eastAsia="Georgia" w:hAnsi="Georgia" w:cs="Georgia"/>
          <w:color w:val="000000"/>
          <w:szCs w:val="22"/>
        </w:rPr>
      </w:pPr>
      <w:hyperlink r:id="rId22" w:history="1">
        <w:r w:rsidR="008B4A69" w:rsidRPr="008B4A69">
          <w:rPr>
            <w:rStyle w:val="a6"/>
            <w:rFonts w:ascii="Georgia" w:eastAsiaTheme="minorEastAsia" w:hAnsi="Georgia" w:cs="Georgia"/>
            <w:szCs w:val="22"/>
            <w:lang w:eastAsia="ko-KR"/>
          </w:rPr>
          <w:t>https://pubmed.ncbi.nlm.nih.gov/39480277/</w:t>
        </w:r>
        <w:r w:rsidR="0010371A" w:rsidRPr="008B4A69">
          <w:rPr>
            <w:rStyle w:val="a6"/>
            <w:rFonts w:ascii="Georgia" w:eastAsiaTheme="minorEastAsia" w:hAnsi="Georgia" w:cs="Georgia"/>
            <w:szCs w:val="22"/>
            <w:lang w:eastAsia="ko-KR"/>
          </w:rPr>
          <w:t xml:space="preserve"> </w:t>
        </w:r>
      </w:hyperlink>
      <w:r w:rsidR="0010371A" w:rsidRPr="008B4A69">
        <w:rPr>
          <w:rFonts w:ascii="Georgia" w:eastAsiaTheme="minorEastAsia" w:hAnsi="Georgia" w:cs="Georgia"/>
          <w:color w:val="000000"/>
          <w:szCs w:val="22"/>
          <w:lang w:eastAsia="ko-KR"/>
        </w:rPr>
        <w:cr/>
        <w:t xml:space="preserve"> </w:t>
      </w:r>
      <w:r w:rsidR="0010371A" w:rsidRPr="008B4A69">
        <w:rPr>
          <w:rFonts w:ascii="Georgia" w:eastAsiaTheme="minorEastAsia" w:hAnsi="Georgia" w:cs="Georgia" w:hint="eastAsia"/>
          <w:color w:val="000000"/>
          <w:szCs w:val="22"/>
          <w:lang w:eastAsia="ko-KR"/>
        </w:rPr>
        <w:t xml:space="preserve"> </w:t>
      </w:r>
    </w:p>
    <w:p w14:paraId="4EC810EA" w14:textId="77777777" w:rsidR="00833CB0" w:rsidRDefault="00833CB0" w:rsidP="008D48EB">
      <w:pPr>
        <w:pStyle w:val="a7"/>
        <w:numPr>
          <w:ilvl w:val="0"/>
          <w:numId w:val="2"/>
        </w:numPr>
        <w:pBdr>
          <w:top w:val="nil"/>
          <w:left w:val="nil"/>
          <w:bottom w:val="nil"/>
          <w:right w:val="nil"/>
          <w:between w:val="nil"/>
        </w:pBdr>
        <w:rPr>
          <w:rFonts w:ascii="Georgia" w:eastAsia="Georgia" w:hAnsi="Georgia" w:cs="Georgia"/>
          <w:color w:val="000000"/>
          <w:szCs w:val="22"/>
        </w:rPr>
      </w:pPr>
      <w:r w:rsidRPr="00833CB0">
        <w:rPr>
          <w:rFonts w:ascii="Georgia" w:eastAsia="Georgia" w:hAnsi="Georgia" w:cs="Georgia"/>
          <w:color w:val="000000"/>
          <w:szCs w:val="22"/>
        </w:rPr>
        <w:t xml:space="preserve">Kang S, Han M, Park CI, Jung I, Kim E, </w:t>
      </w:r>
      <w:r w:rsidRPr="00833CB0">
        <w:rPr>
          <w:rFonts w:ascii="Georgia" w:eastAsia="Georgia" w:hAnsi="Georgia" w:cs="Georgia"/>
          <w:b/>
          <w:color w:val="000000"/>
          <w:szCs w:val="22"/>
        </w:rPr>
        <w:t>Jung SJ</w:t>
      </w:r>
      <w:r w:rsidRPr="00833CB0">
        <w:rPr>
          <w:rFonts w:ascii="Georgia" w:eastAsia="Georgia" w:hAnsi="Georgia" w:cs="Georgia"/>
          <w:color w:val="000000"/>
          <w:szCs w:val="22"/>
        </w:rPr>
        <w:t>, Kim SJ, Kang JI.</w:t>
      </w:r>
      <w:r w:rsidR="007167D2">
        <w:rPr>
          <w:rFonts w:ascii="Georgia" w:eastAsia="Georgia" w:hAnsi="Georgia" w:cs="Georgia"/>
          <w:color w:val="000000"/>
          <w:szCs w:val="22"/>
        </w:rPr>
        <w:t>(2024)</w:t>
      </w:r>
      <w:r w:rsidRPr="00833CB0">
        <w:rPr>
          <w:rFonts w:ascii="Georgia" w:eastAsia="Georgia" w:hAnsi="Georgia" w:cs="Georgia"/>
          <w:color w:val="000000"/>
          <w:szCs w:val="22"/>
        </w:rPr>
        <w:t xml:space="preserve"> Association between depressive symptoms and cardiovascular diseases in the Korean geriatric population: A nationwide retrospective cohort study. J Affect Disord. 2024 Jun 10;361:182-188. doi: 10.1016/j.jad.2024.06.022. Epub ahead of print. PMID: 38866251.</w:t>
      </w:r>
      <w:r w:rsidR="008D48EB">
        <w:rPr>
          <w:rFonts w:ascii="Georgia" w:eastAsia="Georgia" w:hAnsi="Georgia" w:cs="Georgia"/>
          <w:color w:val="000000"/>
          <w:szCs w:val="22"/>
        </w:rPr>
        <w:t xml:space="preserve"> </w:t>
      </w:r>
      <w:hyperlink r:id="rId23" w:history="1">
        <w:r w:rsidR="008D48EB" w:rsidRPr="008D48EB">
          <w:rPr>
            <w:rStyle w:val="a6"/>
            <w:rFonts w:ascii="Georgia" w:eastAsia="Georgia" w:hAnsi="Georgia" w:cs="Georgia"/>
            <w:szCs w:val="22"/>
          </w:rPr>
          <w:t>https://pubmed.ncbi.nlm.nih.gov/38866251/</w:t>
        </w:r>
      </w:hyperlink>
    </w:p>
    <w:p w14:paraId="6C3DB573" w14:textId="77777777" w:rsidR="008D48EB" w:rsidRDefault="008D48EB" w:rsidP="008D48EB">
      <w:pPr>
        <w:pStyle w:val="a7"/>
        <w:pBdr>
          <w:top w:val="nil"/>
          <w:left w:val="nil"/>
          <w:bottom w:val="nil"/>
          <w:right w:val="nil"/>
          <w:between w:val="nil"/>
        </w:pBdr>
        <w:ind w:left="360"/>
        <w:rPr>
          <w:rFonts w:ascii="Georgia" w:eastAsia="Georgia" w:hAnsi="Georgia" w:cs="Georgia"/>
          <w:color w:val="000000"/>
          <w:szCs w:val="22"/>
        </w:rPr>
      </w:pPr>
    </w:p>
    <w:p w14:paraId="1666F1D1" w14:textId="77777777" w:rsidR="008D48EB" w:rsidRDefault="008D48EB" w:rsidP="008D48EB">
      <w:pPr>
        <w:pStyle w:val="a7"/>
        <w:numPr>
          <w:ilvl w:val="0"/>
          <w:numId w:val="2"/>
        </w:numPr>
        <w:pBdr>
          <w:top w:val="nil"/>
          <w:left w:val="nil"/>
          <w:bottom w:val="nil"/>
          <w:right w:val="nil"/>
          <w:between w:val="nil"/>
        </w:pBdr>
        <w:rPr>
          <w:rFonts w:ascii="Georgia" w:eastAsia="Georgia" w:hAnsi="Georgia" w:cs="Georgia"/>
          <w:color w:val="000000"/>
          <w:szCs w:val="22"/>
        </w:rPr>
      </w:pPr>
      <w:r w:rsidRPr="008D48EB">
        <w:rPr>
          <w:rFonts w:ascii="Georgia" w:eastAsia="Georgia" w:hAnsi="Georgia" w:cs="Georgia"/>
          <w:color w:val="000000"/>
          <w:szCs w:val="22"/>
        </w:rPr>
        <w:t xml:space="preserve">Kim H, Yang JS, Kim JW, </w:t>
      </w:r>
      <w:r w:rsidRPr="008D48EB">
        <w:rPr>
          <w:rFonts w:ascii="Georgia" w:eastAsia="Georgia" w:hAnsi="Georgia" w:cs="Georgia"/>
          <w:b/>
          <w:color w:val="000000"/>
          <w:szCs w:val="22"/>
        </w:rPr>
        <w:t>Jung SJ*</w:t>
      </w:r>
      <w:r w:rsidRPr="008D48EB">
        <w:rPr>
          <w:rFonts w:ascii="Georgia" w:eastAsia="Georgia" w:hAnsi="Georgia" w:cs="Georgia"/>
          <w:color w:val="000000"/>
          <w:szCs w:val="22"/>
        </w:rPr>
        <w:t>.</w:t>
      </w:r>
      <w:r>
        <w:rPr>
          <w:rFonts w:ascii="Georgia" w:eastAsia="Georgia" w:hAnsi="Georgia" w:cs="Georgia"/>
          <w:color w:val="000000"/>
          <w:szCs w:val="22"/>
        </w:rPr>
        <w:t>(2024)</w:t>
      </w:r>
      <w:r w:rsidRPr="008D48EB">
        <w:rPr>
          <w:rFonts w:ascii="Georgia" w:eastAsia="Georgia" w:hAnsi="Georgia" w:cs="Georgia"/>
          <w:color w:val="000000"/>
          <w:szCs w:val="22"/>
        </w:rPr>
        <w:t xml:space="preserve"> Interaction of sexual violence perpetration and victimization on suicide attempts in Korean adolescents on additive and multiplicative scales: a population-based cross-sectional study. Soc Psychiatry Psychiatr Epidemiol. 2024 Sep 20. doi: 10.1007/s00127-024-02767-2. Epub ahead of print. PMID: 39302427.</w:t>
      </w:r>
      <w:r>
        <w:rPr>
          <w:rFonts w:ascii="Georgia" w:eastAsia="Georgia" w:hAnsi="Georgia" w:cs="Georgia"/>
          <w:color w:val="000000"/>
          <w:szCs w:val="22"/>
        </w:rPr>
        <w:t xml:space="preserve"> </w:t>
      </w:r>
      <w:hyperlink r:id="rId24" w:history="1">
        <w:r w:rsidRPr="008D48EB">
          <w:rPr>
            <w:rStyle w:val="a6"/>
            <w:rFonts w:ascii="Georgia" w:eastAsia="Georgia" w:hAnsi="Georgia" w:cs="Georgia"/>
            <w:szCs w:val="22"/>
          </w:rPr>
          <w:t>https://pubmed.ncbi.nlm.nih.gov/39302427/</w:t>
        </w:r>
      </w:hyperlink>
    </w:p>
    <w:p w14:paraId="0657AE47" w14:textId="77777777" w:rsidR="00833CB0" w:rsidRPr="00833CB0" w:rsidRDefault="00833CB0" w:rsidP="00833CB0">
      <w:pPr>
        <w:pBdr>
          <w:top w:val="nil"/>
          <w:left w:val="nil"/>
          <w:bottom w:val="nil"/>
          <w:right w:val="nil"/>
          <w:between w:val="nil"/>
        </w:pBdr>
        <w:rPr>
          <w:rFonts w:ascii="Georgia" w:eastAsia="Georgia" w:hAnsi="Georgia" w:cs="Georgia"/>
          <w:color w:val="000000"/>
          <w:szCs w:val="22"/>
        </w:rPr>
      </w:pPr>
    </w:p>
    <w:p w14:paraId="6CC59AFA" w14:textId="77777777" w:rsidR="00A8461A" w:rsidRPr="00A8461A" w:rsidRDefault="00A8461A" w:rsidP="00A8461A">
      <w:pPr>
        <w:pStyle w:val="a7"/>
        <w:numPr>
          <w:ilvl w:val="0"/>
          <w:numId w:val="2"/>
        </w:numPr>
        <w:pBdr>
          <w:top w:val="nil"/>
          <w:left w:val="nil"/>
          <w:bottom w:val="nil"/>
          <w:right w:val="nil"/>
          <w:between w:val="nil"/>
        </w:pBdr>
        <w:rPr>
          <w:rFonts w:ascii="Georgia" w:eastAsia="Georgia" w:hAnsi="Georgia" w:cs="Georgia"/>
          <w:color w:val="000000"/>
          <w:szCs w:val="22"/>
        </w:rPr>
      </w:pPr>
      <w:r w:rsidRPr="00A8461A">
        <w:rPr>
          <w:rFonts w:ascii="Georgia" w:eastAsia="Georgia" w:hAnsi="Georgia" w:cs="Georgia"/>
          <w:color w:val="000000"/>
          <w:szCs w:val="22"/>
        </w:rPr>
        <w:t xml:space="preserve">Hoang MT, </w:t>
      </w:r>
      <w:r w:rsidRPr="00BB17D5">
        <w:rPr>
          <w:rFonts w:ascii="Georgia" w:eastAsia="Georgia" w:hAnsi="Georgia" w:cs="Georgia"/>
          <w:b/>
          <w:color w:val="000000"/>
          <w:szCs w:val="22"/>
        </w:rPr>
        <w:t>Jung SJ</w:t>
      </w:r>
      <w:r w:rsidR="007167D2">
        <w:rPr>
          <w:rFonts w:ascii="Georgia" w:eastAsia="Georgia" w:hAnsi="Georgia" w:cs="Georgia"/>
          <w:color w:val="000000"/>
          <w:szCs w:val="22"/>
        </w:rPr>
        <w:t xml:space="preserve">, Lee H, Kim HC.(2024) </w:t>
      </w:r>
      <w:r w:rsidRPr="00A8461A">
        <w:rPr>
          <w:rFonts w:ascii="Georgia" w:eastAsia="Georgia" w:hAnsi="Georgia" w:cs="Georgia"/>
          <w:color w:val="000000"/>
          <w:szCs w:val="22"/>
        </w:rPr>
        <w:t>Parent-Offspring Associations of Ideal Cardiovascular Health Metrics: Findings From the 2014 to 2021 Korea National Health and Nutrition Examination Survey.</w:t>
      </w:r>
      <w:r w:rsidR="007167D2">
        <w:rPr>
          <w:rFonts w:ascii="Georgia" w:eastAsia="Georgia" w:hAnsi="Georgia" w:cs="Georgia"/>
          <w:color w:val="000000"/>
          <w:szCs w:val="22"/>
        </w:rPr>
        <w:t xml:space="preserve"> </w:t>
      </w:r>
      <w:r w:rsidRPr="00A8461A">
        <w:rPr>
          <w:rFonts w:ascii="Georgia" w:eastAsia="Georgia" w:hAnsi="Georgia" w:cs="Georgia"/>
          <w:color w:val="000000"/>
          <w:szCs w:val="22"/>
        </w:rPr>
        <w:t>J Am Heart Assoc. 2024 Jan 16;13(2):e030995. doi: 10.1161/JAHA.123.030995. Epub 2024 Jan 12. PMID: 38214252; PMCID: PMC10926814.</w:t>
      </w:r>
      <w:r>
        <w:rPr>
          <w:rFonts w:ascii="Georgia" w:eastAsia="Georgia" w:hAnsi="Georgia" w:cs="Georgia"/>
          <w:color w:val="000000"/>
          <w:szCs w:val="22"/>
        </w:rPr>
        <w:t xml:space="preserve"> </w:t>
      </w:r>
      <w:hyperlink r:id="rId25" w:history="1">
        <w:r w:rsidRPr="009D741F">
          <w:rPr>
            <w:rStyle w:val="a6"/>
            <w:rFonts w:ascii="Georgia" w:eastAsia="Georgia" w:hAnsi="Georgia" w:cs="Georgia"/>
            <w:szCs w:val="22"/>
          </w:rPr>
          <w:t>https://pubmed.ncbi.nlm.nih.gov/38214252/</w:t>
        </w:r>
      </w:hyperlink>
    </w:p>
    <w:p w14:paraId="73D76A12" w14:textId="77777777" w:rsidR="00A8461A" w:rsidRPr="00A8461A" w:rsidRDefault="00A8461A" w:rsidP="00A8461A">
      <w:pPr>
        <w:pBdr>
          <w:top w:val="nil"/>
          <w:left w:val="nil"/>
          <w:bottom w:val="nil"/>
          <w:right w:val="nil"/>
          <w:between w:val="nil"/>
        </w:pBdr>
        <w:rPr>
          <w:rFonts w:ascii="Georgia" w:eastAsia="Georgia" w:hAnsi="Georgia" w:cs="Georgia"/>
          <w:color w:val="000000"/>
          <w:szCs w:val="22"/>
        </w:rPr>
      </w:pPr>
    </w:p>
    <w:p w14:paraId="2A0D1B1E" w14:textId="77777777" w:rsidR="008D48EB" w:rsidRDefault="008D48EB" w:rsidP="008D48EB">
      <w:pPr>
        <w:pStyle w:val="a7"/>
        <w:numPr>
          <w:ilvl w:val="0"/>
          <w:numId w:val="2"/>
        </w:numPr>
        <w:pBdr>
          <w:top w:val="nil"/>
          <w:left w:val="nil"/>
          <w:bottom w:val="nil"/>
          <w:right w:val="nil"/>
          <w:between w:val="nil"/>
        </w:pBdr>
        <w:rPr>
          <w:rFonts w:ascii="Georgia" w:eastAsia="Georgia" w:hAnsi="Georgia" w:cs="Georgia"/>
          <w:color w:val="000000"/>
          <w:szCs w:val="22"/>
        </w:rPr>
      </w:pPr>
      <w:r w:rsidRPr="008D48EB">
        <w:rPr>
          <w:rFonts w:ascii="Georgia" w:eastAsia="Georgia" w:hAnsi="Georgia" w:cs="Georgia"/>
          <w:color w:val="000000"/>
          <w:szCs w:val="22"/>
        </w:rPr>
        <w:lastRenderedPageBreak/>
        <w:t xml:space="preserve">Lee D, Hyun SY, Kim H, Kwak E, Lee S, Baik M, Paik JW, Sim M, </w:t>
      </w:r>
      <w:r w:rsidRPr="008D48EB">
        <w:rPr>
          <w:rFonts w:ascii="Georgia" w:eastAsia="Georgia" w:hAnsi="Georgia" w:cs="Georgia"/>
          <w:b/>
          <w:color w:val="000000"/>
          <w:szCs w:val="22"/>
        </w:rPr>
        <w:t>Jung SJ*</w:t>
      </w:r>
      <w:r w:rsidRPr="008D48EB">
        <w:rPr>
          <w:rFonts w:ascii="Georgia" w:eastAsia="Georgia" w:hAnsi="Georgia" w:cs="Georgia"/>
          <w:color w:val="000000"/>
          <w:szCs w:val="22"/>
        </w:rPr>
        <w:t>.</w:t>
      </w:r>
      <w:r>
        <w:rPr>
          <w:rFonts w:ascii="Georgia" w:eastAsia="Georgia" w:hAnsi="Georgia" w:cs="Georgia"/>
          <w:color w:val="000000"/>
          <w:szCs w:val="22"/>
        </w:rPr>
        <w:t>(2024)</w:t>
      </w:r>
      <w:r w:rsidRPr="008D48EB">
        <w:rPr>
          <w:rFonts w:ascii="Georgia" w:eastAsia="Georgia" w:hAnsi="Georgia" w:cs="Georgia"/>
          <w:color w:val="000000"/>
          <w:szCs w:val="22"/>
        </w:rPr>
        <w:t xml:space="preserve"> Comparative analysis of mental health impairment among COVID-19 confirmed cases across the pandemic period in South Korea. Asian J Psychiatr. 2024 Sep 5;101:104233. doi: 10.1016/j.ajp.2024.104233. Epub ahead of print. PMID: 39265382.</w:t>
      </w:r>
      <w:r>
        <w:rPr>
          <w:rFonts w:ascii="Georgia" w:eastAsia="Georgia" w:hAnsi="Georgia" w:cs="Georgia"/>
          <w:color w:val="000000"/>
          <w:szCs w:val="22"/>
        </w:rPr>
        <w:t xml:space="preserve"> </w:t>
      </w:r>
      <w:hyperlink r:id="rId26" w:history="1">
        <w:r w:rsidRPr="008D48EB">
          <w:rPr>
            <w:rStyle w:val="a6"/>
            <w:rFonts w:ascii="Georgia" w:eastAsia="Georgia" w:hAnsi="Georgia" w:cs="Georgia"/>
            <w:szCs w:val="22"/>
          </w:rPr>
          <w:t>https://pubmed.ncbi.nlm.nih.gov/39265382/</w:t>
        </w:r>
      </w:hyperlink>
    </w:p>
    <w:p w14:paraId="53D61B00" w14:textId="77777777" w:rsidR="008D48EB" w:rsidRDefault="008D48EB" w:rsidP="008D48EB">
      <w:pPr>
        <w:pStyle w:val="a7"/>
        <w:pBdr>
          <w:top w:val="nil"/>
          <w:left w:val="nil"/>
          <w:bottom w:val="nil"/>
          <w:right w:val="nil"/>
          <w:between w:val="nil"/>
        </w:pBdr>
        <w:ind w:left="360"/>
        <w:rPr>
          <w:rFonts w:ascii="Georgia" w:eastAsia="Georgia" w:hAnsi="Georgia" w:cs="Georgia"/>
          <w:color w:val="000000"/>
          <w:szCs w:val="22"/>
        </w:rPr>
      </w:pPr>
    </w:p>
    <w:p w14:paraId="57D6A551" w14:textId="77777777" w:rsidR="00974883" w:rsidRDefault="00974883" w:rsidP="00974883">
      <w:pPr>
        <w:pStyle w:val="a7"/>
        <w:numPr>
          <w:ilvl w:val="0"/>
          <w:numId w:val="2"/>
        </w:numPr>
        <w:pBdr>
          <w:top w:val="nil"/>
          <w:left w:val="nil"/>
          <w:bottom w:val="nil"/>
          <w:right w:val="nil"/>
          <w:between w:val="nil"/>
        </w:pBdr>
        <w:rPr>
          <w:rFonts w:ascii="Georgia" w:eastAsia="Georgia" w:hAnsi="Georgia" w:cs="Georgia"/>
          <w:color w:val="000000"/>
          <w:szCs w:val="22"/>
        </w:rPr>
      </w:pPr>
      <w:r w:rsidRPr="00974883">
        <w:rPr>
          <w:rFonts w:ascii="Georgia" w:eastAsia="Georgia" w:hAnsi="Georgia" w:cs="Georgia"/>
          <w:color w:val="000000"/>
          <w:szCs w:val="22"/>
        </w:rPr>
        <w:t xml:space="preserve">Lee D, Bae MJ, Kim MJ, Oh SS, Park KS, Lee CJ, Park S, Lee SK, Koh SB, </w:t>
      </w:r>
      <w:r w:rsidRPr="00974883">
        <w:rPr>
          <w:rFonts w:ascii="Georgia" w:eastAsia="Georgia" w:hAnsi="Georgia" w:cs="Georgia"/>
          <w:b/>
          <w:color w:val="000000"/>
          <w:szCs w:val="22"/>
        </w:rPr>
        <w:t>Jung SJ</w:t>
      </w:r>
      <w:r w:rsidRPr="00974883">
        <w:rPr>
          <w:rFonts w:ascii="Georgia" w:eastAsia="Georgia" w:hAnsi="Georgia" w:cs="Georgia"/>
          <w:color w:val="000000"/>
          <w:szCs w:val="22"/>
        </w:rPr>
        <w:t>, Kim C, Cho J.</w:t>
      </w:r>
      <w:r>
        <w:rPr>
          <w:rFonts w:ascii="Georgia" w:eastAsia="Georgia" w:hAnsi="Georgia" w:cs="Georgia"/>
          <w:color w:val="000000"/>
          <w:szCs w:val="22"/>
        </w:rPr>
        <w:t>(2024)</w:t>
      </w:r>
      <w:r w:rsidRPr="00974883">
        <w:rPr>
          <w:rFonts w:ascii="Georgia" w:eastAsia="Georgia" w:hAnsi="Georgia" w:cs="Georgia"/>
          <w:color w:val="000000"/>
          <w:szCs w:val="22"/>
        </w:rPr>
        <w:t xml:space="preserve"> Polycyclic Aromatic Hydrocarbons Mediate the Association between Tobacco Smoking and Alcohol Use Disorder. Yonsei Med J. 2024 Sep;65:e62. </w:t>
      </w:r>
      <w:hyperlink r:id="rId27" w:history="1">
        <w:r w:rsidRPr="00ED7AC8">
          <w:rPr>
            <w:rStyle w:val="a6"/>
            <w:rFonts w:ascii="Georgia" w:eastAsia="Georgia" w:hAnsi="Georgia" w:cs="Georgia"/>
            <w:szCs w:val="22"/>
          </w:rPr>
          <w:t>https://doi.org/10.3349/ymj.2023.0488</w:t>
        </w:r>
      </w:hyperlink>
      <w:r>
        <w:rPr>
          <w:rFonts w:ascii="Georgia" w:eastAsia="Georgia" w:hAnsi="Georgia" w:cs="Georgia"/>
          <w:color w:val="000000"/>
          <w:szCs w:val="22"/>
        </w:rPr>
        <w:t xml:space="preserve"> </w:t>
      </w:r>
    </w:p>
    <w:p w14:paraId="6090F7DB" w14:textId="77777777" w:rsidR="007D4F9E" w:rsidRPr="007D4F9E" w:rsidRDefault="007D4F9E" w:rsidP="007D4F9E">
      <w:pPr>
        <w:pBdr>
          <w:top w:val="nil"/>
          <w:left w:val="nil"/>
          <w:bottom w:val="nil"/>
          <w:right w:val="nil"/>
          <w:between w:val="nil"/>
        </w:pBdr>
        <w:rPr>
          <w:rFonts w:ascii="Georgia" w:eastAsia="Georgia" w:hAnsi="Georgia" w:cs="Georgia"/>
          <w:color w:val="000000"/>
          <w:szCs w:val="22"/>
        </w:rPr>
      </w:pPr>
    </w:p>
    <w:p w14:paraId="348167D3" w14:textId="77777777" w:rsidR="00A8461A" w:rsidRDefault="00A8461A" w:rsidP="00A8461A">
      <w:pPr>
        <w:pStyle w:val="a7"/>
        <w:numPr>
          <w:ilvl w:val="0"/>
          <w:numId w:val="2"/>
        </w:numPr>
        <w:pBdr>
          <w:top w:val="nil"/>
          <w:left w:val="nil"/>
          <w:bottom w:val="nil"/>
          <w:right w:val="nil"/>
          <w:between w:val="nil"/>
        </w:pBdr>
        <w:rPr>
          <w:rFonts w:ascii="Georgia" w:eastAsia="Georgia" w:hAnsi="Georgia" w:cs="Georgia"/>
          <w:color w:val="000000"/>
          <w:szCs w:val="22"/>
        </w:rPr>
      </w:pPr>
      <w:r w:rsidRPr="00A8461A">
        <w:rPr>
          <w:rFonts w:ascii="Georgia" w:eastAsia="Georgia" w:hAnsi="Georgia" w:cs="Georgia"/>
          <w:color w:val="000000"/>
          <w:szCs w:val="22"/>
        </w:rPr>
        <w:t xml:space="preserve">Lee DW, Kim K, Hyun J, </w:t>
      </w:r>
      <w:r w:rsidRPr="00A8461A">
        <w:rPr>
          <w:rFonts w:ascii="Georgia" w:eastAsia="Georgia" w:hAnsi="Georgia" w:cs="Georgia"/>
          <w:b/>
          <w:color w:val="000000"/>
          <w:szCs w:val="22"/>
        </w:rPr>
        <w:t>Jung SJ</w:t>
      </w:r>
      <w:r w:rsidR="00833CB0">
        <w:rPr>
          <w:rFonts w:ascii="Georgia" w:eastAsia="Georgia" w:hAnsi="Georgia" w:cs="Georgia"/>
          <w:b/>
          <w:color w:val="000000"/>
          <w:szCs w:val="22"/>
        </w:rPr>
        <w:t>*</w:t>
      </w:r>
      <w:r w:rsidRPr="00A8461A">
        <w:rPr>
          <w:rFonts w:ascii="Georgia" w:eastAsia="Georgia" w:hAnsi="Georgia" w:cs="Georgia"/>
          <w:color w:val="000000"/>
          <w:szCs w:val="22"/>
        </w:rPr>
        <w:t>.</w:t>
      </w:r>
      <w:r w:rsidR="007167D2">
        <w:rPr>
          <w:rFonts w:ascii="Georgia" w:eastAsia="Georgia" w:hAnsi="Georgia" w:cs="Georgia"/>
          <w:color w:val="000000"/>
          <w:szCs w:val="22"/>
        </w:rPr>
        <w:t>(2024)</w:t>
      </w:r>
      <w:r w:rsidRPr="00A8461A">
        <w:rPr>
          <w:rFonts w:ascii="Georgia" w:eastAsia="Georgia" w:hAnsi="Georgia" w:cs="Georgia"/>
          <w:color w:val="000000"/>
          <w:szCs w:val="22"/>
        </w:rPr>
        <w:t xml:space="preserve"> Depressive symptoms and neuroticism mediate the association between traumatic events and suicidality - A latent class mediation analysis of UK Biobank Database. J Affect Disord. 2024 Jul 1;356:13-21. doi: 10.1016/j.jad.2024.03.171. Epub 2024 Apr 6. PMID: 38588726.</w:t>
      </w:r>
      <w:r>
        <w:rPr>
          <w:rFonts w:ascii="Georgia" w:eastAsia="Georgia" w:hAnsi="Georgia" w:cs="Georgia"/>
          <w:color w:val="000000"/>
          <w:szCs w:val="22"/>
        </w:rPr>
        <w:t xml:space="preserve"> </w:t>
      </w:r>
      <w:hyperlink r:id="rId28" w:history="1">
        <w:r w:rsidRPr="009D741F">
          <w:rPr>
            <w:rStyle w:val="a6"/>
            <w:rFonts w:ascii="Georgia" w:eastAsia="Georgia" w:hAnsi="Georgia" w:cs="Georgia"/>
            <w:szCs w:val="22"/>
          </w:rPr>
          <w:t>https://pubmed.ncbi.nlm.nih.gov/38588726/</w:t>
        </w:r>
      </w:hyperlink>
    </w:p>
    <w:p w14:paraId="6378C644" w14:textId="77777777" w:rsidR="00A8461A" w:rsidRPr="00A8461A" w:rsidRDefault="00A8461A" w:rsidP="00A8461A">
      <w:pPr>
        <w:pBdr>
          <w:top w:val="nil"/>
          <w:left w:val="nil"/>
          <w:bottom w:val="nil"/>
          <w:right w:val="nil"/>
          <w:between w:val="nil"/>
        </w:pBdr>
        <w:rPr>
          <w:rFonts w:ascii="Georgia" w:eastAsia="Georgia" w:hAnsi="Georgia" w:cs="Georgia"/>
          <w:color w:val="000000"/>
          <w:szCs w:val="22"/>
        </w:rPr>
      </w:pPr>
    </w:p>
    <w:p w14:paraId="2B5B1CE2" w14:textId="77777777" w:rsidR="00A8461A" w:rsidRDefault="00A8461A" w:rsidP="00A8461A">
      <w:pPr>
        <w:pStyle w:val="a7"/>
        <w:numPr>
          <w:ilvl w:val="0"/>
          <w:numId w:val="2"/>
        </w:numPr>
        <w:pBdr>
          <w:top w:val="nil"/>
          <w:left w:val="nil"/>
          <w:bottom w:val="nil"/>
          <w:right w:val="nil"/>
          <w:between w:val="nil"/>
        </w:pBdr>
        <w:rPr>
          <w:rFonts w:ascii="Georgia" w:eastAsia="Georgia" w:hAnsi="Georgia" w:cs="Georgia"/>
          <w:color w:val="000000"/>
          <w:szCs w:val="22"/>
        </w:rPr>
      </w:pPr>
      <w:r w:rsidRPr="00A8461A">
        <w:rPr>
          <w:rFonts w:ascii="Georgia" w:eastAsia="Georgia" w:hAnsi="Georgia" w:cs="Georgia"/>
          <w:color w:val="000000"/>
          <w:szCs w:val="22"/>
        </w:rPr>
        <w:t xml:space="preserve">Kim K, Lee DW, </w:t>
      </w:r>
      <w:r w:rsidRPr="00A8461A">
        <w:rPr>
          <w:rFonts w:ascii="Georgia" w:eastAsia="Georgia" w:hAnsi="Georgia" w:cs="Georgia"/>
          <w:b/>
          <w:color w:val="000000"/>
          <w:szCs w:val="22"/>
        </w:rPr>
        <w:t>Jung SJ</w:t>
      </w:r>
      <w:r w:rsidR="00833CB0">
        <w:rPr>
          <w:rFonts w:ascii="Georgia" w:eastAsia="Georgia" w:hAnsi="Georgia" w:cs="Georgia"/>
          <w:b/>
          <w:color w:val="000000"/>
          <w:szCs w:val="22"/>
        </w:rPr>
        <w:t>*</w:t>
      </w:r>
      <w:r w:rsidRPr="00A8461A">
        <w:rPr>
          <w:rFonts w:ascii="Georgia" w:eastAsia="Georgia" w:hAnsi="Georgia" w:cs="Georgia"/>
          <w:color w:val="000000"/>
          <w:szCs w:val="22"/>
        </w:rPr>
        <w:t xml:space="preserve">. </w:t>
      </w:r>
      <w:r w:rsidR="007167D2">
        <w:rPr>
          <w:rFonts w:ascii="Georgia" w:eastAsia="Georgia" w:hAnsi="Georgia" w:cs="Georgia"/>
          <w:color w:val="000000"/>
          <w:szCs w:val="22"/>
        </w:rPr>
        <w:t xml:space="preserve">(2024) </w:t>
      </w:r>
      <w:r w:rsidRPr="00A8461A">
        <w:rPr>
          <w:rFonts w:ascii="Georgia" w:eastAsia="Georgia" w:hAnsi="Georgia" w:cs="Georgia"/>
          <w:color w:val="000000"/>
          <w:szCs w:val="22"/>
        </w:rPr>
        <w:t>Role of individual deprivation and community-level deprivation on suicidal behaviors: Insights from the UK Biobank study. SSM Popul Health. 2024 Mar 20;26:101654. doi: 10.1016/j.ssmph.2024.101654. PMID: 38544695; PMCID: PMC10966313.</w:t>
      </w:r>
      <w:r>
        <w:rPr>
          <w:rFonts w:ascii="Georgia" w:eastAsia="Georgia" w:hAnsi="Georgia" w:cs="Georgia"/>
          <w:color w:val="000000"/>
          <w:szCs w:val="22"/>
        </w:rPr>
        <w:t xml:space="preserve"> </w:t>
      </w:r>
      <w:hyperlink r:id="rId29" w:history="1">
        <w:r w:rsidRPr="009D741F">
          <w:rPr>
            <w:rStyle w:val="a6"/>
            <w:rFonts w:ascii="Georgia" w:eastAsia="Georgia" w:hAnsi="Georgia" w:cs="Georgia"/>
            <w:szCs w:val="22"/>
          </w:rPr>
          <w:t>https://pubmed.ncbi.nlm.nih.gov/38544695/</w:t>
        </w:r>
      </w:hyperlink>
    </w:p>
    <w:p w14:paraId="616FDF71" w14:textId="77777777" w:rsidR="00A8461A" w:rsidRDefault="00A8461A" w:rsidP="00A8461A">
      <w:pPr>
        <w:pBdr>
          <w:top w:val="nil"/>
          <w:left w:val="nil"/>
          <w:bottom w:val="nil"/>
          <w:right w:val="nil"/>
          <w:between w:val="nil"/>
        </w:pBdr>
        <w:rPr>
          <w:rFonts w:ascii="Georgia" w:eastAsia="Georgia" w:hAnsi="Georgia" w:cs="Georgia"/>
          <w:color w:val="000000"/>
          <w:szCs w:val="22"/>
        </w:rPr>
      </w:pPr>
    </w:p>
    <w:p w14:paraId="1BDBEDFC" w14:textId="77777777" w:rsidR="008D48EB" w:rsidRDefault="00A8461A" w:rsidP="00A8461A">
      <w:pPr>
        <w:pStyle w:val="a7"/>
        <w:numPr>
          <w:ilvl w:val="0"/>
          <w:numId w:val="2"/>
        </w:numPr>
        <w:pBdr>
          <w:top w:val="nil"/>
          <w:left w:val="nil"/>
          <w:bottom w:val="nil"/>
          <w:right w:val="nil"/>
          <w:between w:val="nil"/>
        </w:pBdr>
        <w:rPr>
          <w:rFonts w:ascii="Georgia" w:eastAsia="Georgia" w:hAnsi="Georgia" w:cs="Georgia"/>
          <w:color w:val="000000"/>
          <w:szCs w:val="22"/>
        </w:rPr>
      </w:pPr>
      <w:r w:rsidRPr="00A8461A">
        <w:rPr>
          <w:rFonts w:ascii="Georgia" w:eastAsia="Georgia" w:hAnsi="Georgia" w:cs="Georgia"/>
          <w:color w:val="000000"/>
          <w:szCs w:val="22"/>
        </w:rPr>
        <w:t xml:space="preserve">Harriman NW, Ohene-Kwofie D, </w:t>
      </w:r>
      <w:r w:rsidRPr="00A8461A">
        <w:rPr>
          <w:rFonts w:ascii="Georgia" w:eastAsia="Georgia" w:hAnsi="Georgia" w:cs="Georgia"/>
          <w:b/>
          <w:color w:val="000000"/>
          <w:szCs w:val="22"/>
        </w:rPr>
        <w:t>Jung SJ</w:t>
      </w:r>
      <w:r w:rsidRPr="00A8461A">
        <w:rPr>
          <w:rFonts w:ascii="Georgia" w:eastAsia="Georgia" w:hAnsi="Georgia" w:cs="Georgia"/>
          <w:color w:val="000000"/>
          <w:szCs w:val="22"/>
        </w:rPr>
        <w:t xml:space="preserve">, Hermosilla S, Gómez-Olivé FX, Jennings EA. </w:t>
      </w:r>
      <w:r w:rsidR="007167D2">
        <w:rPr>
          <w:rFonts w:ascii="Georgia" w:eastAsia="Georgia" w:hAnsi="Georgia" w:cs="Georgia"/>
          <w:color w:val="000000"/>
          <w:szCs w:val="22"/>
        </w:rPr>
        <w:t xml:space="preserve">(2024) </w:t>
      </w:r>
      <w:r w:rsidRPr="00A8461A">
        <w:rPr>
          <w:rFonts w:ascii="Georgia" w:eastAsia="Georgia" w:hAnsi="Georgia" w:cs="Georgia"/>
          <w:color w:val="000000"/>
          <w:szCs w:val="22"/>
        </w:rPr>
        <w:t>In-Person Social Interactions and Anxiety During the COVID-19 Pandemic: Exploring the Role of Household Size and Virtual Social Contact Among Midlife and Older Black South African Adults. J Gerontol B Psychol Sci Soc Sci. 2024 Apr 1;79(4):gbad175. doi: 10.1093/geronb/gbad175. PMID: 38124487; PMCID: PMC10941638.</w:t>
      </w:r>
      <w:r>
        <w:rPr>
          <w:rFonts w:ascii="Georgia" w:eastAsia="Georgia" w:hAnsi="Georgia" w:cs="Georgia"/>
          <w:color w:val="000000"/>
          <w:szCs w:val="22"/>
        </w:rPr>
        <w:t xml:space="preserve"> </w:t>
      </w:r>
      <w:hyperlink r:id="rId30" w:anchor=":~:text=Results%3A%20Declines%20in%20in%2Dperson,032" w:history="1">
        <w:r w:rsidRPr="009D741F">
          <w:rPr>
            <w:rStyle w:val="a6"/>
            <w:rFonts w:ascii="Georgia" w:eastAsia="Georgia" w:hAnsi="Georgia" w:cs="Georgia"/>
            <w:szCs w:val="22"/>
          </w:rPr>
          <w:t>https://pubmed.ncbi.nlm.nih.gov/38124487/#:~:text=Results%3A%20Declines%20in%20in%2Dperson,032</w:t>
        </w:r>
      </w:hyperlink>
      <w:r w:rsidRPr="00A8461A">
        <w:rPr>
          <w:rFonts w:ascii="Georgia" w:eastAsia="Georgia" w:hAnsi="Georgia" w:cs="Georgia"/>
          <w:color w:val="000000"/>
          <w:szCs w:val="22"/>
        </w:rPr>
        <w:t>).</w:t>
      </w:r>
    </w:p>
    <w:p w14:paraId="5F45A0A8" w14:textId="77777777" w:rsidR="008E4B15" w:rsidRDefault="008E4B15" w:rsidP="008D48EB">
      <w:pPr>
        <w:pStyle w:val="a7"/>
        <w:pBdr>
          <w:top w:val="nil"/>
          <w:left w:val="nil"/>
          <w:bottom w:val="nil"/>
          <w:right w:val="nil"/>
          <w:between w:val="nil"/>
        </w:pBdr>
        <w:ind w:left="360"/>
        <w:rPr>
          <w:rFonts w:ascii="Georgia" w:eastAsia="Georgia" w:hAnsi="Georgia" w:cs="Georgia"/>
          <w:color w:val="000000"/>
          <w:szCs w:val="22"/>
        </w:rPr>
      </w:pPr>
      <w:r w:rsidRPr="00A8461A">
        <w:rPr>
          <w:rFonts w:ascii="Georgia" w:eastAsia="Georgia" w:hAnsi="Georgia" w:cs="Georgia"/>
          <w:color w:val="000000"/>
          <w:szCs w:val="22"/>
        </w:rPr>
        <w:t xml:space="preserve"> </w:t>
      </w:r>
    </w:p>
    <w:p w14:paraId="0D312B25" w14:textId="77777777" w:rsidR="008D48EB" w:rsidRPr="008D48EB" w:rsidRDefault="008D48EB" w:rsidP="008D48EB">
      <w:pPr>
        <w:pStyle w:val="a7"/>
        <w:numPr>
          <w:ilvl w:val="0"/>
          <w:numId w:val="2"/>
        </w:numPr>
        <w:pBdr>
          <w:top w:val="nil"/>
          <w:left w:val="nil"/>
          <w:bottom w:val="nil"/>
          <w:right w:val="nil"/>
          <w:between w:val="nil"/>
        </w:pBdr>
        <w:rPr>
          <w:rStyle w:val="a6"/>
          <w:rFonts w:ascii="Georgia" w:eastAsia="Georgia" w:hAnsi="Georgia" w:cs="Georgia"/>
          <w:color w:val="000000"/>
          <w:szCs w:val="22"/>
          <w:u w:val="none"/>
        </w:rPr>
      </w:pPr>
      <w:r w:rsidRPr="00776612">
        <w:rPr>
          <w:rFonts w:ascii="Georgia" w:eastAsia="Georgia" w:hAnsi="Georgia" w:cs="Georgia"/>
          <w:color w:val="000000"/>
          <w:szCs w:val="22"/>
        </w:rPr>
        <w:t xml:space="preserve">Ahn JH, Yang JS, Jung J, Kang S, </w:t>
      </w:r>
      <w:r w:rsidRPr="00F720AD">
        <w:rPr>
          <w:rFonts w:ascii="Georgia" w:eastAsia="Georgia" w:hAnsi="Georgia" w:cs="Georgia"/>
          <w:b/>
          <w:color w:val="000000"/>
          <w:szCs w:val="22"/>
        </w:rPr>
        <w:t>Jung SJ</w:t>
      </w:r>
      <w:r w:rsidRPr="00776612">
        <w:rPr>
          <w:rFonts w:ascii="Georgia" w:eastAsia="Georgia" w:hAnsi="Georgia" w:cs="Georgia"/>
          <w:color w:val="000000"/>
          <w:szCs w:val="22"/>
        </w:rPr>
        <w:t>.</w:t>
      </w:r>
      <w:r>
        <w:rPr>
          <w:rFonts w:ascii="Georgia" w:eastAsia="Georgia" w:hAnsi="Georgia" w:cs="Georgia"/>
          <w:color w:val="000000"/>
          <w:szCs w:val="22"/>
        </w:rPr>
        <w:t>* (2024</w:t>
      </w:r>
      <w:r w:rsidRPr="00776612">
        <w:rPr>
          <w:rFonts w:ascii="Georgia" w:eastAsia="Georgia" w:hAnsi="Georgia" w:cs="Georgia"/>
          <w:color w:val="000000"/>
          <w:szCs w:val="22"/>
        </w:rPr>
        <w:t xml:space="preserve">) Association between hearing loss and suicidal ideation: Discrepancy between pure tone audiometry and subjective hearing level. J Affect Disord. 2023 Oct 13;344:495-502. doi: 10.1016/j.jad.2023.10.063. Epub ahead of print. PMID: 37838269. </w:t>
      </w:r>
      <w:hyperlink r:id="rId31" w:history="1">
        <w:r w:rsidRPr="003E2601">
          <w:rPr>
            <w:rStyle w:val="a6"/>
            <w:rFonts w:ascii="Georgia" w:eastAsia="Georgia" w:hAnsi="Georgia" w:cs="Georgia"/>
            <w:szCs w:val="22"/>
          </w:rPr>
          <w:t>https://pubmed.ncbi.nlm.nih.gov/37838269/</w:t>
        </w:r>
      </w:hyperlink>
    </w:p>
    <w:p w14:paraId="3250E350" w14:textId="77777777" w:rsidR="008D48EB" w:rsidRPr="008D48EB" w:rsidRDefault="008D48EB" w:rsidP="008D48EB">
      <w:pPr>
        <w:pStyle w:val="a7"/>
        <w:pBdr>
          <w:top w:val="nil"/>
          <w:left w:val="nil"/>
          <w:bottom w:val="nil"/>
          <w:right w:val="nil"/>
          <w:between w:val="nil"/>
        </w:pBdr>
        <w:ind w:left="360"/>
        <w:rPr>
          <w:rStyle w:val="a6"/>
          <w:rFonts w:ascii="Georgia" w:eastAsia="Georgia" w:hAnsi="Georgia" w:cs="Georgia"/>
          <w:color w:val="000000"/>
          <w:szCs w:val="22"/>
          <w:u w:val="none"/>
        </w:rPr>
      </w:pPr>
    </w:p>
    <w:p w14:paraId="642D48BB" w14:textId="77777777" w:rsidR="008D48EB" w:rsidRDefault="008D48EB" w:rsidP="008D48EB">
      <w:pPr>
        <w:pStyle w:val="a7"/>
        <w:numPr>
          <w:ilvl w:val="0"/>
          <w:numId w:val="2"/>
        </w:numPr>
        <w:pBdr>
          <w:top w:val="nil"/>
          <w:left w:val="nil"/>
          <w:bottom w:val="nil"/>
          <w:right w:val="nil"/>
          <w:between w:val="nil"/>
        </w:pBdr>
        <w:rPr>
          <w:rFonts w:ascii="Georgia" w:eastAsia="Georgia" w:hAnsi="Georgia" w:cs="Georgia"/>
          <w:color w:val="000000"/>
          <w:szCs w:val="22"/>
        </w:rPr>
      </w:pPr>
      <w:r w:rsidRPr="00A8461A">
        <w:rPr>
          <w:rFonts w:ascii="Georgia" w:eastAsia="Georgia" w:hAnsi="Georgia" w:cs="Georgia"/>
          <w:color w:val="000000"/>
          <w:szCs w:val="22"/>
        </w:rPr>
        <w:t xml:space="preserve">Kang JH, Park SC, Jung HI, </w:t>
      </w:r>
      <w:r w:rsidRPr="00BB17D5">
        <w:rPr>
          <w:rFonts w:ascii="Georgia" w:eastAsia="Georgia" w:hAnsi="Georgia" w:cs="Georgia"/>
          <w:b/>
          <w:color w:val="000000"/>
          <w:szCs w:val="22"/>
        </w:rPr>
        <w:t>Jung SJ</w:t>
      </w:r>
      <w:r w:rsidRPr="00A8461A">
        <w:rPr>
          <w:rFonts w:ascii="Georgia" w:eastAsia="Georgia" w:hAnsi="Georgia" w:cs="Georgia"/>
          <w:color w:val="000000"/>
          <w:szCs w:val="22"/>
        </w:rPr>
        <w:t xml:space="preserve">, Park HJ, Kim SM, Jo MJ, Lee YS, Han SY. </w:t>
      </w:r>
      <w:r>
        <w:rPr>
          <w:rFonts w:ascii="Georgia" w:eastAsia="Georgia" w:hAnsi="Georgia" w:cs="Georgia"/>
          <w:color w:val="000000"/>
          <w:szCs w:val="22"/>
        </w:rPr>
        <w:t xml:space="preserve">(2024) </w:t>
      </w:r>
      <w:r w:rsidRPr="00A8461A">
        <w:rPr>
          <w:rFonts w:ascii="Georgia" w:eastAsia="Georgia" w:hAnsi="Georgia" w:cs="Georgia"/>
          <w:color w:val="000000"/>
          <w:szCs w:val="22"/>
        </w:rPr>
        <w:t>Validation of the Korean Academy of Geriatric Dentistry screening questionnaire and oral frailty diagnostic criteria in community-dwelling older adults.</w:t>
      </w:r>
      <w:r>
        <w:rPr>
          <w:rFonts w:ascii="Georgia" w:eastAsia="Georgia" w:hAnsi="Georgia" w:cs="Georgia"/>
          <w:color w:val="000000"/>
          <w:szCs w:val="22"/>
        </w:rPr>
        <w:t xml:space="preserve"> </w:t>
      </w:r>
      <w:r w:rsidRPr="00A8461A">
        <w:rPr>
          <w:rFonts w:ascii="Georgia" w:eastAsia="Georgia" w:hAnsi="Georgia" w:cs="Georgia"/>
          <w:color w:val="000000"/>
          <w:szCs w:val="22"/>
        </w:rPr>
        <w:t xml:space="preserve"> Epidemiol Health. 2024;46:e2024008. doi: 10.4178/epih.e2024008. Epub 2023 Dec 11. PMID: 38186249; PMCID: PMC11099569.</w:t>
      </w:r>
      <w:r>
        <w:rPr>
          <w:rFonts w:ascii="Georgia" w:eastAsia="Georgia" w:hAnsi="Georgia" w:cs="Georgia"/>
          <w:color w:val="000000"/>
          <w:szCs w:val="22"/>
        </w:rPr>
        <w:t xml:space="preserve"> </w:t>
      </w:r>
      <w:hyperlink r:id="rId32" w:history="1">
        <w:r w:rsidRPr="009D741F">
          <w:rPr>
            <w:rStyle w:val="a6"/>
            <w:rFonts w:ascii="Georgia" w:eastAsia="Georgia" w:hAnsi="Georgia" w:cs="Georgia"/>
            <w:szCs w:val="22"/>
          </w:rPr>
          <w:t>https://pubmed.ncbi.nlm.nih.gov/38186249/</w:t>
        </w:r>
      </w:hyperlink>
    </w:p>
    <w:p w14:paraId="384C1184" w14:textId="77777777" w:rsidR="008E4B15" w:rsidRPr="008E4B15" w:rsidRDefault="008E4B15" w:rsidP="008E4B15">
      <w:pPr>
        <w:pBdr>
          <w:top w:val="nil"/>
          <w:left w:val="nil"/>
          <w:bottom w:val="nil"/>
          <w:right w:val="nil"/>
          <w:between w:val="nil"/>
        </w:pBdr>
        <w:rPr>
          <w:rFonts w:ascii="Georgia" w:eastAsia="Georgia" w:hAnsi="Georgia" w:cs="Georgia"/>
          <w:color w:val="000000"/>
          <w:szCs w:val="22"/>
        </w:rPr>
      </w:pPr>
    </w:p>
    <w:p w14:paraId="5948B7CA" w14:textId="77777777" w:rsidR="007167D2" w:rsidRPr="00661502" w:rsidRDefault="007167D2" w:rsidP="003B7F38">
      <w:pPr>
        <w:pStyle w:val="a7"/>
        <w:numPr>
          <w:ilvl w:val="0"/>
          <w:numId w:val="2"/>
        </w:numPr>
        <w:pBdr>
          <w:top w:val="nil"/>
          <w:left w:val="nil"/>
          <w:bottom w:val="nil"/>
          <w:right w:val="nil"/>
          <w:between w:val="nil"/>
        </w:pBdr>
        <w:rPr>
          <w:rFonts w:ascii="Georgia" w:eastAsia="Georgia" w:hAnsi="Georgia" w:cs="Georgia"/>
          <w:color w:val="000000"/>
          <w:szCs w:val="22"/>
        </w:rPr>
      </w:pPr>
      <w:r w:rsidRPr="00661502">
        <w:rPr>
          <w:rFonts w:ascii="Georgia" w:eastAsia="Georgia" w:hAnsi="Georgia" w:cs="Georgia"/>
          <w:color w:val="000000"/>
          <w:szCs w:val="22"/>
        </w:rPr>
        <w:t xml:space="preserve">Han J, Baek HJ, Noh E, Yoon K, Kim JA, Ryu S, Lee KO, Park NY, Jung E, Kim S, Lee H, Hwang YS, Jung J, Lee HJ, Cho SI, Oh S, Kim M, Oh CM, Yu B, Hong YS, Kim K, </w:t>
      </w:r>
      <w:r w:rsidRPr="00661502">
        <w:rPr>
          <w:rFonts w:ascii="Georgia" w:eastAsia="Georgia" w:hAnsi="Georgia" w:cs="Georgia"/>
          <w:b/>
          <w:color w:val="000000"/>
          <w:szCs w:val="22"/>
        </w:rPr>
        <w:t>Jung S</w:t>
      </w:r>
      <w:r>
        <w:rPr>
          <w:rFonts w:ascii="Georgia" w:eastAsia="Georgia" w:hAnsi="Georgia" w:cs="Georgia"/>
          <w:b/>
          <w:color w:val="000000"/>
          <w:szCs w:val="22"/>
        </w:rPr>
        <w:t>J</w:t>
      </w:r>
      <w:r w:rsidRPr="00661502">
        <w:rPr>
          <w:rFonts w:ascii="Georgia" w:eastAsia="Georgia" w:hAnsi="Georgia" w:cs="Georgia"/>
          <w:color w:val="000000"/>
          <w:szCs w:val="22"/>
        </w:rPr>
        <w:t xml:space="preserve">, Han MA, Lee MS, Lee JJ, Hwangbo Y, Yim HW, Kim YM, Lee J, Lee WY, Park JH, Oh S, Jo HS, Kim H, Kang G, Nam HS, Lee JH, Oh GJ, Shin MH, Ryu S, Hwang TY, Park SW, Kim SK, Seol R, Park KS, Kim SY, Kwon JW, Kim SS, Kim B, Lee JW, Jang EY, Kim AR, Nam J, Lee SY, Kim DH. </w:t>
      </w:r>
      <w:r>
        <w:rPr>
          <w:rFonts w:ascii="Georgia" w:eastAsia="Georgia" w:hAnsi="Georgia" w:cs="Georgia"/>
          <w:color w:val="000000"/>
          <w:szCs w:val="22"/>
        </w:rPr>
        <w:t xml:space="preserve">(2023) </w:t>
      </w:r>
      <w:r w:rsidRPr="00661502">
        <w:rPr>
          <w:rFonts w:ascii="Georgia" w:eastAsia="Georgia" w:hAnsi="Georgia" w:cs="Georgia"/>
          <w:color w:val="000000"/>
          <w:szCs w:val="22"/>
        </w:rPr>
        <w:t>Korea Seroprevalence Study of Monitoring of SARS-COV-2 Antibody Retention and Transmission (K-SEROSMART): findings from national representative sample. Epidemiol Health. 2023;45:e2023075. doi: 10.4178/epih.e2023075. Epub 2023 Aug 17. PMID: 37591786.</w:t>
      </w:r>
      <w:r w:rsidR="003B7F38">
        <w:rPr>
          <w:rFonts w:ascii="Georgia" w:eastAsia="Georgia" w:hAnsi="Georgia" w:cs="Georgia"/>
          <w:color w:val="000000"/>
          <w:szCs w:val="22"/>
        </w:rPr>
        <w:t xml:space="preserve"> </w:t>
      </w:r>
      <w:hyperlink r:id="rId33" w:history="1">
        <w:r w:rsidR="003B7F38" w:rsidRPr="003B7F38">
          <w:rPr>
            <w:rStyle w:val="a6"/>
            <w:rFonts w:ascii="Georgia" w:eastAsia="Georgia" w:hAnsi="Georgia" w:cs="Georgia"/>
            <w:szCs w:val="22"/>
          </w:rPr>
          <w:t>https://pubmed.ncbi.nlm.nih.gov/37591786/</w:t>
        </w:r>
      </w:hyperlink>
    </w:p>
    <w:p w14:paraId="55BF9B1F" w14:textId="77777777" w:rsidR="007167D2" w:rsidRDefault="007167D2" w:rsidP="007167D2">
      <w:pPr>
        <w:pStyle w:val="a7"/>
        <w:pBdr>
          <w:top w:val="nil"/>
          <w:left w:val="nil"/>
          <w:bottom w:val="nil"/>
          <w:right w:val="nil"/>
          <w:between w:val="nil"/>
        </w:pBdr>
        <w:ind w:left="360"/>
        <w:rPr>
          <w:rFonts w:ascii="Georgia" w:eastAsia="Georgia" w:hAnsi="Georgia" w:cs="Georgia"/>
          <w:color w:val="000000"/>
          <w:szCs w:val="22"/>
        </w:rPr>
      </w:pPr>
    </w:p>
    <w:p w14:paraId="32AECCD4" w14:textId="77777777" w:rsidR="00340FDF" w:rsidRDefault="008F2193" w:rsidP="00340FDF">
      <w:pPr>
        <w:pStyle w:val="a7"/>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lastRenderedPageBreak/>
        <w:t>Baek</w:t>
      </w:r>
      <w:r w:rsidRPr="008F2193">
        <w:rPr>
          <w:rFonts w:ascii="Georgia" w:eastAsia="Georgia" w:hAnsi="Georgia" w:cs="Georgia"/>
          <w:color w:val="000000"/>
          <w:szCs w:val="22"/>
        </w:rPr>
        <w:t xml:space="preserve"> JH,</w:t>
      </w:r>
      <w:r>
        <w:rPr>
          <w:rFonts w:ascii="Georgia" w:eastAsia="Georgia" w:hAnsi="Georgia" w:cs="Georgia"/>
          <w:color w:val="000000"/>
          <w:szCs w:val="22"/>
        </w:rPr>
        <w:t xml:space="preserve"> </w:t>
      </w:r>
      <w:r w:rsidRPr="00F720AD">
        <w:rPr>
          <w:rFonts w:ascii="Georgia" w:eastAsia="Georgia" w:hAnsi="Georgia" w:cs="Georgia"/>
          <w:b/>
          <w:color w:val="000000"/>
          <w:szCs w:val="22"/>
        </w:rPr>
        <w:t>J</w:t>
      </w:r>
      <w:r w:rsidRPr="00F720AD">
        <w:rPr>
          <w:rFonts w:ascii="Georgia" w:eastAsia="Georgia" w:hAnsi="Georgia" w:cs="Georgia" w:hint="eastAsia"/>
          <w:b/>
          <w:color w:val="000000"/>
          <w:szCs w:val="22"/>
        </w:rPr>
        <w:t xml:space="preserve">ung </w:t>
      </w:r>
      <w:r w:rsidRPr="00F720AD">
        <w:rPr>
          <w:rFonts w:ascii="Georgia" w:eastAsia="Georgia" w:hAnsi="Georgia" w:cs="Georgia"/>
          <w:b/>
          <w:color w:val="000000"/>
          <w:szCs w:val="22"/>
        </w:rPr>
        <w:t>SJ</w:t>
      </w:r>
      <w:r w:rsidRPr="008F2193">
        <w:rPr>
          <w:rFonts w:ascii="Georgia" w:eastAsia="Georgia" w:hAnsi="Georgia" w:cs="Georgia"/>
          <w:color w:val="000000"/>
          <w:szCs w:val="22"/>
        </w:rPr>
        <w:t>, Peters A, Kantarci A, Nirenberge AA. (2023) Association between periodontal diseases and bipolar disorder: implications for therapeutic interventions: A narrative review. Precis Future Med, 2023. 7(3): p. 117-122.</w:t>
      </w:r>
      <w:r w:rsidR="00340FDF">
        <w:rPr>
          <w:rFonts w:ascii="Georgia" w:eastAsia="Georgia" w:hAnsi="Georgia" w:cs="Georgia"/>
          <w:color w:val="000000"/>
          <w:szCs w:val="22"/>
        </w:rPr>
        <w:t xml:space="preserve"> </w:t>
      </w:r>
    </w:p>
    <w:p w14:paraId="76F4AF50" w14:textId="77777777" w:rsidR="008F2193" w:rsidRDefault="00B54748" w:rsidP="00340FDF">
      <w:pPr>
        <w:pStyle w:val="a7"/>
        <w:pBdr>
          <w:top w:val="nil"/>
          <w:left w:val="nil"/>
          <w:bottom w:val="nil"/>
          <w:right w:val="nil"/>
          <w:between w:val="nil"/>
        </w:pBdr>
        <w:ind w:left="360"/>
        <w:rPr>
          <w:rFonts w:ascii="Georgia" w:eastAsia="Georgia" w:hAnsi="Georgia" w:cs="Georgia"/>
          <w:color w:val="000000"/>
          <w:szCs w:val="22"/>
        </w:rPr>
      </w:pPr>
      <w:hyperlink r:id="rId34" w:history="1">
        <w:r w:rsidR="00340FDF" w:rsidRPr="00340FDF">
          <w:rPr>
            <w:rStyle w:val="a6"/>
            <w:rFonts w:ascii="Georgia" w:eastAsia="Georgia" w:hAnsi="Georgia" w:cs="Georgia"/>
            <w:szCs w:val="22"/>
          </w:rPr>
          <w:t>https://www.pfmjournal.org/journal/view.php?number=150</w:t>
        </w:r>
      </w:hyperlink>
    </w:p>
    <w:p w14:paraId="23F68926" w14:textId="77777777" w:rsidR="008F2193" w:rsidRPr="008F2193" w:rsidRDefault="008F2193" w:rsidP="008F2193">
      <w:pPr>
        <w:pBdr>
          <w:top w:val="nil"/>
          <w:left w:val="nil"/>
          <w:bottom w:val="nil"/>
          <w:right w:val="nil"/>
          <w:between w:val="nil"/>
        </w:pBdr>
        <w:rPr>
          <w:rFonts w:ascii="Georgia" w:eastAsia="Georgia" w:hAnsi="Georgia" w:cs="Georgia"/>
          <w:color w:val="000000"/>
          <w:szCs w:val="22"/>
        </w:rPr>
      </w:pPr>
    </w:p>
    <w:p w14:paraId="43F83EA9" w14:textId="77777777" w:rsidR="00776612" w:rsidRDefault="00BD7392" w:rsidP="00BD7392">
      <w:pPr>
        <w:pStyle w:val="a7"/>
        <w:numPr>
          <w:ilvl w:val="0"/>
          <w:numId w:val="2"/>
        </w:numPr>
        <w:pBdr>
          <w:top w:val="nil"/>
          <w:left w:val="nil"/>
          <w:bottom w:val="nil"/>
          <w:right w:val="nil"/>
          <w:between w:val="nil"/>
        </w:pBdr>
        <w:rPr>
          <w:rFonts w:ascii="Georgia" w:eastAsia="Georgia" w:hAnsi="Georgia" w:cs="Georgia"/>
          <w:color w:val="000000"/>
          <w:szCs w:val="22"/>
        </w:rPr>
      </w:pPr>
      <w:r w:rsidRPr="00BD7392">
        <w:rPr>
          <w:rFonts w:ascii="Georgia" w:eastAsia="Georgia" w:hAnsi="Georgia" w:cs="Georgia"/>
          <w:color w:val="000000"/>
          <w:szCs w:val="22"/>
        </w:rPr>
        <w:t xml:space="preserve">Yang JS, Lee YJ, Kim HC, Cho CH, Tsai AC, </w:t>
      </w:r>
      <w:r w:rsidRPr="00BD7392">
        <w:rPr>
          <w:rFonts w:ascii="Georgia" w:eastAsia="Georgia" w:hAnsi="Georgia" w:cs="Georgia"/>
          <w:b/>
          <w:color w:val="000000"/>
          <w:szCs w:val="22"/>
        </w:rPr>
        <w:t>Jung SJ*</w:t>
      </w:r>
      <w:r w:rsidRPr="00BD7392">
        <w:rPr>
          <w:rFonts w:ascii="Georgia" w:eastAsia="Georgia" w:hAnsi="Georgia" w:cs="Georgia"/>
          <w:color w:val="000000"/>
          <w:szCs w:val="22"/>
        </w:rPr>
        <w:t>.</w:t>
      </w:r>
      <w:r>
        <w:rPr>
          <w:rFonts w:ascii="Georgia" w:eastAsia="Georgia" w:hAnsi="Georgia" w:cs="Georgia"/>
          <w:color w:val="000000"/>
          <w:szCs w:val="22"/>
        </w:rPr>
        <w:t>(2023)</w:t>
      </w:r>
      <w:r w:rsidRPr="00BD7392">
        <w:rPr>
          <w:rFonts w:ascii="Georgia" w:eastAsia="Georgia" w:hAnsi="Georgia" w:cs="Georgia"/>
          <w:color w:val="000000"/>
          <w:szCs w:val="22"/>
        </w:rPr>
        <w:t xml:space="preserve"> Association between social networks and symptoms of post-traumatic stress during the pandemic: Cohort study in South Korea. Compr Psychiatry. 2023 Nov;127:152432. doi: 10.1016/j.comppsych.2023.152432. Epub 2023 Oct 13. PMID: 37856975.</w:t>
      </w:r>
      <w:r w:rsidR="00776612" w:rsidRPr="00776612">
        <w:rPr>
          <w:rFonts w:ascii="Georgia" w:eastAsia="Georgia" w:hAnsi="Georgia" w:cs="Georgia"/>
          <w:color w:val="000000"/>
          <w:szCs w:val="22"/>
        </w:rPr>
        <w:t xml:space="preserve">. </w:t>
      </w:r>
      <w:hyperlink r:id="rId35" w:history="1">
        <w:r w:rsidR="00776612" w:rsidRPr="003E2601">
          <w:rPr>
            <w:rStyle w:val="a6"/>
            <w:rFonts w:ascii="Georgia" w:eastAsia="Georgia" w:hAnsi="Georgia" w:cs="Georgia"/>
            <w:szCs w:val="22"/>
          </w:rPr>
          <w:t>https://pubmed.ncbi.nlm.nih.gov/37856975/</w:t>
        </w:r>
      </w:hyperlink>
    </w:p>
    <w:p w14:paraId="2588BAA7" w14:textId="77777777" w:rsidR="00776612" w:rsidRPr="00776612" w:rsidRDefault="00776612" w:rsidP="00776612">
      <w:pPr>
        <w:pBdr>
          <w:top w:val="nil"/>
          <w:left w:val="nil"/>
          <w:bottom w:val="nil"/>
          <w:right w:val="nil"/>
          <w:between w:val="nil"/>
        </w:pBdr>
        <w:rPr>
          <w:rFonts w:ascii="Georgia" w:eastAsia="Georgia" w:hAnsi="Georgia" w:cs="Georgia"/>
          <w:color w:val="000000"/>
          <w:szCs w:val="22"/>
        </w:rPr>
      </w:pPr>
    </w:p>
    <w:p w14:paraId="096D69AB" w14:textId="77777777" w:rsidR="009B590F" w:rsidRDefault="009B590F" w:rsidP="003B7F38">
      <w:pPr>
        <w:pStyle w:val="a7"/>
        <w:numPr>
          <w:ilvl w:val="0"/>
          <w:numId w:val="2"/>
        </w:numPr>
        <w:pBdr>
          <w:top w:val="nil"/>
          <w:left w:val="nil"/>
          <w:bottom w:val="nil"/>
          <w:right w:val="nil"/>
          <w:between w:val="nil"/>
        </w:pBdr>
        <w:rPr>
          <w:rFonts w:ascii="Georgia" w:eastAsia="Georgia" w:hAnsi="Georgia" w:cs="Georgia"/>
          <w:color w:val="000000"/>
          <w:szCs w:val="22"/>
        </w:rPr>
      </w:pPr>
      <w:r w:rsidRPr="009B590F">
        <w:rPr>
          <w:rFonts w:ascii="Georgia" w:eastAsia="Georgia" w:hAnsi="Georgia" w:cs="Georgia"/>
          <w:color w:val="000000"/>
          <w:szCs w:val="22"/>
        </w:rPr>
        <w:t xml:space="preserve">Lee DW, Lee HS, Kim SG, Kim KJ, </w:t>
      </w:r>
      <w:r w:rsidRPr="009B590F">
        <w:rPr>
          <w:rFonts w:ascii="Georgia" w:eastAsia="Georgia" w:hAnsi="Georgia" w:cs="Georgia"/>
          <w:b/>
          <w:color w:val="000000"/>
          <w:szCs w:val="22"/>
        </w:rPr>
        <w:t>Jung SJ</w:t>
      </w:r>
      <w:r>
        <w:rPr>
          <w:rFonts w:ascii="Georgia" w:eastAsia="Georgia" w:hAnsi="Georgia" w:cs="Georgia"/>
          <w:color w:val="000000"/>
          <w:szCs w:val="22"/>
        </w:rPr>
        <w:t>*</w:t>
      </w:r>
      <w:r w:rsidRPr="009B590F">
        <w:rPr>
          <w:rFonts w:ascii="Georgia" w:eastAsia="Georgia" w:hAnsi="Georgia" w:cs="Georgia"/>
          <w:color w:val="000000"/>
          <w:szCs w:val="22"/>
        </w:rPr>
        <w:t>.</w:t>
      </w:r>
      <w:r w:rsidR="00B508F6">
        <w:rPr>
          <w:rFonts w:ascii="Georgia" w:eastAsia="Georgia" w:hAnsi="Georgia" w:cs="Georgia"/>
          <w:color w:val="000000"/>
          <w:szCs w:val="22"/>
        </w:rPr>
        <w:t xml:space="preserve"> (2023)</w:t>
      </w:r>
      <w:r w:rsidRPr="009B590F">
        <w:rPr>
          <w:rFonts w:ascii="Georgia" w:eastAsia="Georgia" w:hAnsi="Georgia" w:cs="Georgia"/>
          <w:color w:val="000000"/>
          <w:szCs w:val="22"/>
        </w:rPr>
        <w:t xml:space="preserve"> The rocky road to freedom: number of countries transited during defection and risk of metabolic syndrome among North Korean Refugees in South Korea. Public Health. 2023 Aug;221:208-215. doi: 10.1016/j.puhe.2023.06.019. Epub 2023 Jul 23. PMID: 37490839.</w:t>
      </w:r>
      <w:r w:rsidR="003B7F38">
        <w:rPr>
          <w:rFonts w:ascii="Georgia" w:eastAsia="Georgia" w:hAnsi="Georgia" w:cs="Georgia"/>
          <w:color w:val="000000"/>
          <w:szCs w:val="22"/>
        </w:rPr>
        <w:t xml:space="preserve"> </w:t>
      </w:r>
      <w:hyperlink r:id="rId36" w:history="1">
        <w:r w:rsidR="003B7F38" w:rsidRPr="003B7F38">
          <w:rPr>
            <w:rStyle w:val="a6"/>
            <w:rFonts w:ascii="Georgia" w:eastAsia="Georgia" w:hAnsi="Georgia" w:cs="Georgia"/>
            <w:szCs w:val="22"/>
          </w:rPr>
          <w:t>https://pubmed.ncbi.nlm.nih.gov/37490839/</w:t>
        </w:r>
      </w:hyperlink>
    </w:p>
    <w:p w14:paraId="457B8629" w14:textId="77777777" w:rsidR="009B590F" w:rsidRPr="009B590F" w:rsidRDefault="009B590F" w:rsidP="009B590F">
      <w:pPr>
        <w:pBdr>
          <w:top w:val="nil"/>
          <w:left w:val="nil"/>
          <w:bottom w:val="nil"/>
          <w:right w:val="nil"/>
          <w:between w:val="nil"/>
        </w:pBdr>
        <w:rPr>
          <w:rFonts w:ascii="Georgia" w:eastAsia="Georgia" w:hAnsi="Georgia" w:cs="Georgia"/>
          <w:color w:val="000000"/>
          <w:szCs w:val="22"/>
        </w:rPr>
      </w:pPr>
    </w:p>
    <w:p w14:paraId="2ED69FD9" w14:textId="77777777" w:rsidR="009A1198" w:rsidRDefault="009A1198" w:rsidP="009845B5">
      <w:pPr>
        <w:pStyle w:val="a7"/>
        <w:numPr>
          <w:ilvl w:val="0"/>
          <w:numId w:val="2"/>
        </w:numPr>
        <w:pBdr>
          <w:top w:val="nil"/>
          <w:left w:val="nil"/>
          <w:bottom w:val="nil"/>
          <w:right w:val="nil"/>
          <w:between w:val="nil"/>
        </w:pBdr>
        <w:rPr>
          <w:rFonts w:ascii="Georgia" w:eastAsia="Georgia" w:hAnsi="Georgia" w:cs="Georgia"/>
          <w:color w:val="000000"/>
          <w:szCs w:val="22"/>
        </w:rPr>
      </w:pPr>
      <w:r w:rsidRPr="009A1198">
        <w:rPr>
          <w:rFonts w:ascii="Georgia" w:eastAsia="Georgia" w:hAnsi="Georgia" w:cs="Georgia"/>
          <w:color w:val="000000"/>
          <w:szCs w:val="22"/>
        </w:rPr>
        <w:t xml:space="preserve">Kim K, Kang S, Nam CM, Stewart R, Tsai AC, </w:t>
      </w:r>
      <w:r w:rsidRPr="009A1198">
        <w:rPr>
          <w:rFonts w:ascii="Georgia" w:eastAsia="Georgia" w:hAnsi="Georgia" w:cs="Georgia"/>
          <w:b/>
          <w:color w:val="000000"/>
          <w:szCs w:val="22"/>
        </w:rPr>
        <w:t>Jung SJ</w:t>
      </w:r>
      <w:r>
        <w:rPr>
          <w:rFonts w:ascii="Georgia" w:eastAsia="Georgia" w:hAnsi="Georgia" w:cs="Georgia"/>
          <w:color w:val="000000"/>
          <w:szCs w:val="22"/>
        </w:rPr>
        <w:t>*</w:t>
      </w:r>
      <w:r w:rsidRPr="009A1198">
        <w:rPr>
          <w:rFonts w:ascii="Georgia" w:eastAsia="Georgia" w:hAnsi="Georgia" w:cs="Georgia"/>
          <w:color w:val="000000"/>
          <w:szCs w:val="22"/>
        </w:rPr>
        <w:t>.</w:t>
      </w:r>
      <w:r>
        <w:rPr>
          <w:rFonts w:ascii="Georgia" w:eastAsia="Georgia" w:hAnsi="Georgia" w:cs="Georgia"/>
          <w:color w:val="000000"/>
          <w:szCs w:val="22"/>
        </w:rPr>
        <w:t>(2023)</w:t>
      </w:r>
      <w:r w:rsidRPr="009A1198">
        <w:rPr>
          <w:rFonts w:ascii="Georgia" w:eastAsia="Georgia" w:hAnsi="Georgia" w:cs="Georgia"/>
          <w:color w:val="000000"/>
          <w:szCs w:val="22"/>
        </w:rPr>
        <w:t xml:space="preserve"> A marginal structural model to estimate the effect of antidepressant medication treatment on major cardiovascular events among people with post-traumatic stress disorder. Psychol Med. 2023 Jul 24:1-10. doi: 10.1017/S0033291723001873. Epub ahead of print. PMID: 37485701.</w:t>
      </w:r>
      <w:r w:rsidR="009845B5">
        <w:rPr>
          <w:rFonts w:ascii="Georgia" w:eastAsia="Georgia" w:hAnsi="Georgia" w:cs="Georgia"/>
          <w:color w:val="000000"/>
          <w:szCs w:val="22"/>
        </w:rPr>
        <w:t xml:space="preserve"> </w:t>
      </w:r>
      <w:hyperlink r:id="rId37" w:history="1">
        <w:r w:rsidR="009845B5" w:rsidRPr="00E5669F">
          <w:rPr>
            <w:rStyle w:val="a6"/>
            <w:rFonts w:ascii="Georgia" w:eastAsia="Georgia" w:hAnsi="Georgia" w:cs="Georgia"/>
            <w:szCs w:val="22"/>
          </w:rPr>
          <w:t>https://doi.org/10.1017/S0033291723001873</w:t>
        </w:r>
      </w:hyperlink>
      <w:r w:rsidR="009845B5">
        <w:rPr>
          <w:rFonts w:ascii="Georgia" w:eastAsia="Georgia" w:hAnsi="Georgia" w:cs="Georgia"/>
          <w:color w:val="000000"/>
          <w:szCs w:val="22"/>
        </w:rPr>
        <w:t xml:space="preserve"> </w:t>
      </w:r>
    </w:p>
    <w:p w14:paraId="7ABF1036" w14:textId="77777777" w:rsidR="007167D2" w:rsidRDefault="007167D2" w:rsidP="007167D2">
      <w:pPr>
        <w:pBdr>
          <w:top w:val="nil"/>
          <w:left w:val="nil"/>
          <w:bottom w:val="nil"/>
          <w:right w:val="nil"/>
          <w:between w:val="nil"/>
        </w:pBdr>
        <w:ind w:left="360"/>
        <w:rPr>
          <w:rFonts w:ascii="Georgia" w:eastAsia="Georgia" w:hAnsi="Georgia" w:cs="Georgia"/>
          <w:color w:val="000000"/>
          <w:szCs w:val="22"/>
        </w:rPr>
      </w:pPr>
    </w:p>
    <w:p w14:paraId="0EDDD34B" w14:textId="77777777" w:rsidR="007167D2" w:rsidRDefault="007167D2" w:rsidP="003B7F38">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Kim, K., Tsai, A.C., Lowe, S., Stewart, R., </w:t>
      </w:r>
      <w:r>
        <w:rPr>
          <w:rFonts w:ascii="Georgia" w:eastAsia="Georgia" w:hAnsi="Georgia" w:cs="Georgia"/>
          <w:b/>
          <w:color w:val="000000"/>
          <w:szCs w:val="22"/>
        </w:rPr>
        <w:t>Jung, S.J.*</w:t>
      </w:r>
      <w:r>
        <w:rPr>
          <w:rFonts w:ascii="Georgia" w:eastAsia="Georgia" w:hAnsi="Georgia" w:cs="Georgia"/>
          <w:color w:val="000000"/>
          <w:szCs w:val="22"/>
        </w:rPr>
        <w:t xml:space="preserve"> (2023) Urbanicity, posttraumatic stress disorder, and effect modification by socioeconomic position: A nested case-control study of the Korean National Health Insurance Database. Acta Psychiatr Scand. 2022 Sep 9. doi: 10.1111/acps.13499. Epub ahead of print. PMID: 36086797.</w:t>
      </w:r>
      <w:r w:rsidR="003B7F38">
        <w:rPr>
          <w:rFonts w:ascii="Georgia" w:eastAsia="Georgia" w:hAnsi="Georgia" w:cs="Georgia"/>
          <w:color w:val="000000"/>
          <w:szCs w:val="22"/>
        </w:rPr>
        <w:t xml:space="preserve"> </w:t>
      </w:r>
      <w:hyperlink r:id="rId38" w:history="1">
        <w:r w:rsidR="003B7F38" w:rsidRPr="003B7F38">
          <w:rPr>
            <w:rStyle w:val="a6"/>
            <w:rFonts w:ascii="Georgia" w:eastAsia="Georgia" w:hAnsi="Georgia" w:cs="Georgia"/>
            <w:szCs w:val="22"/>
          </w:rPr>
          <w:t>https://doi.org/10.1111/acps.13499</w:t>
        </w:r>
      </w:hyperlink>
    </w:p>
    <w:p w14:paraId="6EFF9878" w14:textId="77777777" w:rsidR="007167D2" w:rsidRDefault="007167D2" w:rsidP="007167D2">
      <w:pPr>
        <w:pStyle w:val="a7"/>
        <w:pBdr>
          <w:top w:val="nil"/>
          <w:left w:val="nil"/>
          <w:bottom w:val="nil"/>
          <w:right w:val="nil"/>
          <w:between w:val="nil"/>
        </w:pBdr>
        <w:ind w:left="360"/>
        <w:rPr>
          <w:rFonts w:ascii="Georgia" w:eastAsia="Georgia" w:hAnsi="Georgia" w:cs="Georgia"/>
          <w:color w:val="000000"/>
          <w:szCs w:val="22"/>
        </w:rPr>
      </w:pPr>
    </w:p>
    <w:p w14:paraId="5E892496" w14:textId="77777777" w:rsidR="009A1198" w:rsidRPr="009A1198" w:rsidRDefault="009A1198" w:rsidP="009A1198">
      <w:pPr>
        <w:pBdr>
          <w:top w:val="nil"/>
          <w:left w:val="nil"/>
          <w:bottom w:val="nil"/>
          <w:right w:val="nil"/>
          <w:between w:val="nil"/>
        </w:pBdr>
        <w:rPr>
          <w:rFonts w:ascii="Georgia" w:eastAsia="Georgia" w:hAnsi="Georgia" w:cs="Georgia"/>
          <w:color w:val="000000"/>
          <w:szCs w:val="22"/>
        </w:rPr>
      </w:pPr>
    </w:p>
    <w:p w14:paraId="4E4D6509" w14:textId="77777777" w:rsidR="009A1198" w:rsidRPr="009A1198" w:rsidRDefault="009A1198" w:rsidP="003B7F38">
      <w:pPr>
        <w:pStyle w:val="a7"/>
        <w:numPr>
          <w:ilvl w:val="0"/>
          <w:numId w:val="2"/>
        </w:numPr>
        <w:pBdr>
          <w:top w:val="nil"/>
          <w:left w:val="nil"/>
          <w:bottom w:val="nil"/>
          <w:right w:val="nil"/>
          <w:between w:val="nil"/>
        </w:pBdr>
        <w:rPr>
          <w:rFonts w:ascii="Georgia" w:eastAsia="Georgia" w:hAnsi="Georgia" w:cs="Georgia"/>
        </w:rPr>
      </w:pPr>
      <w:r w:rsidRPr="009A1198">
        <w:rPr>
          <w:rFonts w:ascii="Georgia" w:eastAsia="Georgia" w:hAnsi="Georgia" w:cs="Georgia"/>
        </w:rPr>
        <w:t xml:space="preserve">Kim H, Lee YJ, </w:t>
      </w:r>
      <w:r w:rsidRPr="009A1198">
        <w:rPr>
          <w:rFonts w:ascii="Georgia" w:eastAsia="Georgia" w:hAnsi="Georgia" w:cs="Georgia"/>
          <w:b/>
        </w:rPr>
        <w:t>Jung SJ*</w:t>
      </w:r>
      <w:r w:rsidRPr="009A1198">
        <w:rPr>
          <w:rFonts w:ascii="Georgia" w:eastAsia="Georgia" w:hAnsi="Georgia" w:cs="Georgia"/>
        </w:rPr>
        <w:t xml:space="preserve">. </w:t>
      </w:r>
      <w:r>
        <w:rPr>
          <w:rFonts w:ascii="Georgia" w:eastAsia="Georgia" w:hAnsi="Georgia" w:cs="Georgia"/>
        </w:rPr>
        <w:t>(2023)</w:t>
      </w:r>
      <w:r w:rsidR="00A4781E">
        <w:rPr>
          <w:rFonts w:ascii="Georgia" w:eastAsia="Georgia" w:hAnsi="Georgia" w:cs="Georgia"/>
        </w:rPr>
        <w:t xml:space="preserve"> </w:t>
      </w:r>
      <w:r w:rsidRPr="009A1198">
        <w:rPr>
          <w:rFonts w:ascii="Georgia" w:eastAsia="Georgia" w:hAnsi="Georgia" w:cs="Georgia"/>
        </w:rPr>
        <w:t>Trends in Depressive Symptoms and Suicidality of South Korean Adolescents: Comparison of Expected and Observed Prevalence During the COVID-19 Pandemic. J Adolesc Health. 2023 Jul;73(1):79-87. doi: 10.1016/j.jadohealth.2023.02.014. Epub 2023 Apr 5. PMID: 37029047; PMCID: PMC10075317.</w:t>
      </w:r>
      <w:r w:rsidR="003B7F38">
        <w:rPr>
          <w:rFonts w:ascii="Georgia" w:eastAsia="Georgia" w:hAnsi="Georgia" w:cs="Georgia"/>
        </w:rPr>
        <w:t xml:space="preserve"> </w:t>
      </w:r>
      <w:hyperlink r:id="rId39" w:history="1">
        <w:r w:rsidR="003B7F38" w:rsidRPr="003B7F38">
          <w:rPr>
            <w:rStyle w:val="a6"/>
            <w:rFonts w:ascii="Georgia" w:eastAsia="Georgia" w:hAnsi="Georgia" w:cs="Georgia"/>
          </w:rPr>
          <w:t>https://doi.org/10.1016/j.jadohealth.2023.02.014</w:t>
        </w:r>
      </w:hyperlink>
    </w:p>
    <w:p w14:paraId="0A29DC3F" w14:textId="77777777" w:rsidR="009A1198" w:rsidRPr="009A1198" w:rsidRDefault="009A1198" w:rsidP="009A1198">
      <w:pPr>
        <w:pBdr>
          <w:top w:val="nil"/>
          <w:left w:val="nil"/>
          <w:bottom w:val="nil"/>
          <w:right w:val="nil"/>
          <w:between w:val="nil"/>
        </w:pBdr>
        <w:rPr>
          <w:rFonts w:ascii="Georgia" w:eastAsia="Georgia" w:hAnsi="Georgia" w:cs="Georgia"/>
          <w:color w:val="000000"/>
          <w:szCs w:val="22"/>
        </w:rPr>
      </w:pPr>
    </w:p>
    <w:p w14:paraId="02F3056D" w14:textId="77777777" w:rsidR="00342D98" w:rsidRDefault="007B1594" w:rsidP="003B7F38">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rPr>
        <w:t xml:space="preserve">Park M, Lee YJ, </w:t>
      </w:r>
      <w:r>
        <w:rPr>
          <w:rFonts w:ascii="Georgia" w:eastAsia="Georgia" w:hAnsi="Georgia" w:cs="Georgia"/>
          <w:b/>
        </w:rPr>
        <w:t>Jung SJ</w:t>
      </w:r>
      <w:r>
        <w:rPr>
          <w:rFonts w:ascii="Georgia" w:eastAsia="Georgia" w:hAnsi="Georgia" w:cs="Georgia"/>
        </w:rPr>
        <w:t>*. (2023) Association between pregnancy, and lactation after delivery and depressive symptoms in premenopausal Korean women and multilevel approach according to household composition and demographic factors: Result from the Korea Community Health Survey in 2019. J Affect Disord. 2023 Feb 22:S0165-0327(23)00237-9. doi: 10.1016/j.jad.2023.02.075. Epub ahead of print. PMID: 36828144.</w:t>
      </w:r>
      <w:r w:rsidR="003B7F38">
        <w:rPr>
          <w:rFonts w:ascii="Georgia" w:eastAsia="Georgia" w:hAnsi="Georgia" w:cs="Georgia"/>
        </w:rPr>
        <w:t xml:space="preserve"> </w:t>
      </w:r>
      <w:hyperlink r:id="rId40" w:history="1">
        <w:r w:rsidR="003B7F38" w:rsidRPr="003B7F38">
          <w:rPr>
            <w:rStyle w:val="a6"/>
            <w:rFonts w:ascii="Georgia" w:eastAsia="Georgia" w:hAnsi="Georgia" w:cs="Georgia"/>
          </w:rPr>
          <w:t>https://pubmed.ncbi.nlm.nih.gov/36828144/</w:t>
        </w:r>
      </w:hyperlink>
    </w:p>
    <w:p w14:paraId="4023E457" w14:textId="77777777" w:rsidR="00342D98" w:rsidRDefault="00342D98">
      <w:pPr>
        <w:pBdr>
          <w:top w:val="nil"/>
          <w:left w:val="nil"/>
          <w:bottom w:val="nil"/>
          <w:right w:val="nil"/>
          <w:between w:val="nil"/>
        </w:pBdr>
        <w:rPr>
          <w:rFonts w:ascii="Georgia" w:eastAsia="Georgia" w:hAnsi="Georgia" w:cs="Georgia"/>
        </w:rPr>
      </w:pPr>
    </w:p>
    <w:p w14:paraId="3BFBAADC" w14:textId="77777777" w:rsidR="00342D98" w:rsidRDefault="007B1594" w:rsidP="003B7F38">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Shim SY, </w:t>
      </w:r>
      <w:r>
        <w:rPr>
          <w:rFonts w:ascii="Georgia" w:eastAsia="Georgia" w:hAnsi="Georgia" w:cs="Georgia"/>
          <w:b/>
          <w:color w:val="000000"/>
          <w:szCs w:val="22"/>
        </w:rPr>
        <w:t>Jung SJ</w:t>
      </w:r>
      <w:r>
        <w:rPr>
          <w:rFonts w:ascii="Georgia" w:eastAsia="Georgia" w:hAnsi="Georgia" w:cs="Georgia"/>
          <w:color w:val="000000"/>
          <w:szCs w:val="22"/>
        </w:rPr>
        <w:t>, Kim SU, Kim HC. (2023) Ideal cardiovascular health metrics and the risk of nonalcoholic fatty liver disease in Korean adults. Clin Hypertens. 2023 Jan 15;29(1):3. doi: 10.1186/s40885-022-00227-0. PMID: 36641485; PMCID: PMC9840828.</w:t>
      </w:r>
      <w:r w:rsidR="003B7F38">
        <w:rPr>
          <w:rFonts w:ascii="Georgia" w:eastAsia="Georgia" w:hAnsi="Georgia" w:cs="Georgia"/>
          <w:color w:val="000000"/>
          <w:szCs w:val="22"/>
        </w:rPr>
        <w:t xml:space="preserve"> </w:t>
      </w:r>
      <w:hyperlink r:id="rId41" w:history="1">
        <w:r w:rsidR="003B7F38" w:rsidRPr="003B7F38">
          <w:rPr>
            <w:rStyle w:val="a6"/>
            <w:rFonts w:ascii="Georgia" w:eastAsia="Georgia" w:hAnsi="Georgia" w:cs="Georgia"/>
            <w:szCs w:val="22"/>
          </w:rPr>
          <w:t>https://doi.org/10.1186/s40885-022-00227-0</w:t>
        </w:r>
      </w:hyperlink>
    </w:p>
    <w:p w14:paraId="40D68ED1" w14:textId="77777777" w:rsidR="00342D98" w:rsidRDefault="00342D98">
      <w:pPr>
        <w:rPr>
          <w:rFonts w:ascii="Georgia" w:eastAsia="Georgia" w:hAnsi="Georgia" w:cs="Georgia"/>
          <w:color w:val="000000"/>
        </w:rPr>
      </w:pPr>
    </w:p>
    <w:p w14:paraId="0231BA0D" w14:textId="77777777" w:rsidR="00342D98" w:rsidRDefault="007B1594" w:rsidP="003B7F38">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Park SH, Hong SH, Kim K, Lee SW, Yon DK, </w:t>
      </w:r>
      <w:r>
        <w:rPr>
          <w:rFonts w:ascii="Georgia" w:eastAsia="Georgia" w:hAnsi="Georgia" w:cs="Georgia"/>
          <w:b/>
          <w:color w:val="000000"/>
          <w:szCs w:val="22"/>
        </w:rPr>
        <w:t>Jung SJ*,</w:t>
      </w:r>
      <w:r>
        <w:rPr>
          <w:rFonts w:ascii="Georgia" w:eastAsia="Georgia" w:hAnsi="Georgia" w:cs="Georgia"/>
          <w:color w:val="000000"/>
          <w:szCs w:val="22"/>
        </w:rPr>
        <w:t xml:space="preserve"> Abdeen Z, Brahim Ahmed MLC, Serouri AA, Al-Herz W, Subbaram K, Shaik Syed P, Ali S, Ali K, Al-Shamsi HO, Baatarkhuu O, Nielsen HB, Bernini-Carri E, Bondarenko A, Cassell A, Cham A, Chua ML, Dadabhai S, Darre T, Davtyan H, Dragioti E, East B, Jeffrey Edwards R, Ferioli M, Georgiev T, Ghandour </w:t>
      </w:r>
      <w:r>
        <w:rPr>
          <w:rFonts w:ascii="Georgia" w:eastAsia="Georgia" w:hAnsi="Georgia" w:cs="Georgia"/>
          <w:color w:val="000000"/>
          <w:szCs w:val="22"/>
        </w:rPr>
        <w:lastRenderedPageBreak/>
        <w:t>L, Harapan H, Hsueh PR, Ikram A, Inoue S, Jacob L, Janković S, Jayarajah U, Jesenak M, Kakodkar P, Kapata N, Kebede Y, Khader Y, Kifle M, Koh D, Maleš VK, Kotfis K, Koyanagi A, Kretchy JP, Lakoh S, Lee J, Lee JY, Mendonça MDLL, Ling L, Llibre-Guerra J, Machida M, Makurumidze R, Mallah S, Memish ZA, Mendoza I, Moiseev S, Nadasdy T, Nahshon C, Ñamendys-Silva SA, Yongsi BN, Nicolasora AD, Nugmanova Z, Oh H, Oksanen A, Owopetu O, Ozguler ZO, Perez GE, Pongpirul K, Rademaker M, Radojevic N, Roca A, Rodriguez-Morales AJ, Viveiros Rosa SG, Roshi E, Saeed KMI, Sah R, Sakakushev B, Sallam DE, Sathian B, Schober P, Simonović Z, Singhal T, Skhvitaridze N, Solmi M, Tizaoui K, Tlhakanelo JT, Torales J, Torres-Roman S, Tsartsalis D, Tsolmon J, Vieira DN, Wanghi G, Wollina U, Xu RH, Yang L, Zia K, Zildzic M, Il Shin J, Smith L. (2022) Non-Pharmaceutical Interventions Reduce the Incidence, and Mortality of COVID-19: A Study based on the Survey from the International COVID-19 Research Network (ICRN). J Med Virol. 2022 Nov 29. doi: 10.1002/jmv.28354. Epub ahead of print. PMID: 36447130.</w:t>
      </w:r>
      <w:hyperlink r:id="rId42" w:history="1">
        <w:r w:rsidR="003B7F38" w:rsidRPr="003B7F38">
          <w:rPr>
            <w:rStyle w:val="a6"/>
            <w:rFonts w:ascii="Georgia" w:eastAsia="Georgia" w:hAnsi="Georgia" w:cs="Georgia"/>
            <w:szCs w:val="22"/>
          </w:rPr>
          <w:t xml:space="preserve"> https://pubmed.ncbi.nlm.nih.gov/36447130/</w:t>
        </w:r>
      </w:hyperlink>
    </w:p>
    <w:p w14:paraId="48BB3B32" w14:textId="77777777" w:rsidR="00342D98" w:rsidRDefault="00342D98">
      <w:pPr>
        <w:rPr>
          <w:rFonts w:ascii="Georgia" w:eastAsia="Georgia" w:hAnsi="Georgia" w:cs="Georgia"/>
          <w:color w:val="000000"/>
        </w:rPr>
      </w:pPr>
    </w:p>
    <w:p w14:paraId="51DAC907"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D, Kim K, Lee Y, Oh K, </w:t>
      </w:r>
      <w:r>
        <w:rPr>
          <w:rFonts w:ascii="Georgia" w:eastAsia="Georgia" w:hAnsi="Georgia" w:cs="Georgia"/>
          <w:b/>
          <w:color w:val="000000"/>
          <w:szCs w:val="22"/>
        </w:rPr>
        <w:t>Jung SJ.*</w:t>
      </w:r>
      <w:r>
        <w:rPr>
          <w:rFonts w:ascii="Georgia" w:eastAsia="Georgia" w:hAnsi="Georgia" w:cs="Georgia"/>
          <w:color w:val="000000"/>
          <w:szCs w:val="22"/>
        </w:rPr>
        <w:t xml:space="preserve"> (2022) The Relationship Between Thiamine Intake and Long Sleep Duration: Results From the Korea National Health and Nutrition Examination Survey. J Prev Med Public Health. 2022 Nov;55(6):520-528. doi: 10.3961/jpmph.22.313. Epub 2022 Oct 14. PMID: 36475317; PMCID: PMC9742406.</w:t>
      </w:r>
      <w:r w:rsidR="001C2D29">
        <w:rPr>
          <w:rFonts w:ascii="Georgia" w:eastAsia="Georgia" w:hAnsi="Georgia" w:cs="Georgia"/>
          <w:color w:val="000000"/>
          <w:szCs w:val="22"/>
        </w:rPr>
        <w:t xml:space="preserve"> </w:t>
      </w:r>
      <w:hyperlink r:id="rId43" w:history="1">
        <w:r w:rsidR="001C2D29" w:rsidRPr="00E5669F">
          <w:rPr>
            <w:rStyle w:val="a6"/>
            <w:rFonts w:ascii="Georgia" w:eastAsia="Georgia" w:hAnsi="Georgia" w:cs="Georgia"/>
            <w:szCs w:val="22"/>
          </w:rPr>
          <w:t>https://doi.org/10.3961/jpmph.22.313</w:t>
        </w:r>
      </w:hyperlink>
      <w:r w:rsidR="001C2D29">
        <w:rPr>
          <w:rFonts w:ascii="Georgia" w:eastAsia="Georgia" w:hAnsi="Georgia" w:cs="Georgia"/>
          <w:color w:val="000000"/>
          <w:szCs w:val="22"/>
        </w:rPr>
        <w:t xml:space="preserve"> </w:t>
      </w:r>
    </w:p>
    <w:p w14:paraId="515EF68C" w14:textId="77777777" w:rsidR="00342D98" w:rsidRDefault="00342D98">
      <w:pPr>
        <w:rPr>
          <w:rFonts w:ascii="Georgia" w:eastAsia="Georgia" w:hAnsi="Georgia" w:cs="Georgia"/>
          <w:color w:val="000000"/>
        </w:rPr>
      </w:pPr>
    </w:p>
    <w:p w14:paraId="43252D01"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Kim HJ, Jeon YJ, Park SH, Kim DJ, Kim HC, Jin IH, </w:t>
      </w:r>
      <w:r>
        <w:rPr>
          <w:rFonts w:ascii="Georgia" w:eastAsia="Georgia" w:hAnsi="Georgia" w:cs="Georgia"/>
          <w:b/>
          <w:color w:val="000000"/>
          <w:szCs w:val="22"/>
        </w:rPr>
        <w:t xml:space="preserve">Jung SJ.* </w:t>
      </w:r>
      <w:r>
        <w:rPr>
          <w:rFonts w:ascii="Georgia" w:eastAsia="Georgia" w:hAnsi="Georgia" w:cs="Georgia"/>
          <w:color w:val="000000"/>
          <w:szCs w:val="22"/>
        </w:rPr>
        <w:t>(2022) Application of joint latent space item response model to clustering stressful life events and Beck Depression Inventory II: results from Korean epidemiological survey data. Epidemiol Health. 2022 Oct 24:e2022093. doi: 10.4178/epih.e2022093. Epub ahead of print. PMID: 36317403.</w:t>
      </w:r>
      <w:r w:rsidR="001C2D29">
        <w:rPr>
          <w:rFonts w:ascii="Georgia" w:eastAsia="Georgia" w:hAnsi="Georgia" w:cs="Georgia"/>
          <w:color w:val="000000"/>
          <w:szCs w:val="22"/>
        </w:rPr>
        <w:t xml:space="preserve"> </w:t>
      </w:r>
      <w:hyperlink r:id="rId44" w:history="1">
        <w:r w:rsidR="001C2D29" w:rsidRPr="00E5669F">
          <w:rPr>
            <w:rStyle w:val="a6"/>
            <w:rFonts w:ascii="Georgia" w:eastAsia="Georgia" w:hAnsi="Georgia" w:cs="Georgia"/>
            <w:szCs w:val="22"/>
          </w:rPr>
          <w:t>https://doi.org/10.4178/epih.e2022093</w:t>
        </w:r>
      </w:hyperlink>
      <w:r w:rsidR="001C2D29">
        <w:rPr>
          <w:rFonts w:ascii="Georgia" w:eastAsia="Georgia" w:hAnsi="Georgia" w:cs="Georgia"/>
          <w:color w:val="000000"/>
          <w:szCs w:val="22"/>
        </w:rPr>
        <w:t xml:space="preserve"> </w:t>
      </w:r>
    </w:p>
    <w:p w14:paraId="043C5888" w14:textId="77777777" w:rsidR="00342D98" w:rsidRDefault="00342D98">
      <w:pPr>
        <w:rPr>
          <w:rFonts w:ascii="Georgia" w:eastAsia="Georgia" w:hAnsi="Georgia" w:cs="Georgia"/>
          <w:color w:val="000000"/>
        </w:rPr>
      </w:pPr>
    </w:p>
    <w:p w14:paraId="1A1D12BB" w14:textId="77777777" w:rsidR="00342D98" w:rsidRDefault="00342D98">
      <w:pPr>
        <w:rPr>
          <w:rFonts w:ascii="Georgia" w:eastAsia="Georgia" w:hAnsi="Georgia" w:cs="Georgia"/>
          <w:color w:val="000000"/>
        </w:rPr>
      </w:pPr>
    </w:p>
    <w:p w14:paraId="686441AF"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Jeon, Y.J., Lee, Y., Yang, J.S., Park, Y.S., </w:t>
      </w:r>
      <w:r>
        <w:rPr>
          <w:rFonts w:ascii="Georgia" w:eastAsia="Georgia" w:hAnsi="Georgia" w:cs="Georgia"/>
          <w:b/>
          <w:color w:val="000000"/>
          <w:szCs w:val="22"/>
        </w:rPr>
        <w:t>Jung, S.J.*</w:t>
      </w:r>
      <w:r>
        <w:rPr>
          <w:rFonts w:ascii="Georgia" w:eastAsia="Georgia" w:hAnsi="Georgia" w:cs="Georgia"/>
          <w:color w:val="000000"/>
          <w:szCs w:val="22"/>
        </w:rPr>
        <w:t xml:space="preserve"> (2022) Physical and mental health characteristics related to trust and intention toward COVID-19 vaccine: results from a community-based longitudinal study. Epidemiol Health. 2022 Aug 3:e2022064. doi: 10.4178/epih.e2022064. Epub ahead of print. PMID: 35940179.</w:t>
      </w:r>
      <w:r w:rsidR="001C2D29">
        <w:rPr>
          <w:rFonts w:ascii="Georgia" w:eastAsia="Georgia" w:hAnsi="Georgia" w:cs="Georgia"/>
          <w:color w:val="000000"/>
          <w:szCs w:val="22"/>
        </w:rPr>
        <w:t xml:space="preserve"> </w:t>
      </w:r>
      <w:hyperlink r:id="rId45" w:history="1">
        <w:r w:rsidR="001C2D29" w:rsidRPr="00E5669F">
          <w:rPr>
            <w:rStyle w:val="a6"/>
            <w:rFonts w:ascii="Georgia" w:eastAsia="Georgia" w:hAnsi="Georgia" w:cs="Georgia"/>
            <w:szCs w:val="22"/>
          </w:rPr>
          <w:t>https://doi.org/10.4178/epih.e2022064</w:t>
        </w:r>
      </w:hyperlink>
      <w:r w:rsidR="001C2D29">
        <w:rPr>
          <w:rFonts w:ascii="Georgia" w:eastAsia="Georgia" w:hAnsi="Georgia" w:cs="Georgia"/>
          <w:color w:val="000000"/>
          <w:szCs w:val="22"/>
        </w:rPr>
        <w:t xml:space="preserve"> </w:t>
      </w:r>
    </w:p>
    <w:p w14:paraId="6938C7CA" w14:textId="77777777" w:rsidR="00342D98" w:rsidRDefault="00342D98">
      <w:pPr>
        <w:rPr>
          <w:rFonts w:ascii="Georgia" w:eastAsia="Georgia" w:hAnsi="Georgia" w:cs="Georgia"/>
          <w:color w:val="000000"/>
        </w:rPr>
      </w:pPr>
    </w:p>
    <w:p w14:paraId="42557BD5" w14:textId="77777777" w:rsidR="00342D98" w:rsidRDefault="007B1594" w:rsidP="003B7F38">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Kang, S., Kim, E., Cho, H., Kim, D.J., Kim, H.C., </w:t>
      </w:r>
      <w:r>
        <w:rPr>
          <w:rFonts w:ascii="Georgia" w:eastAsia="Georgia" w:hAnsi="Georgia" w:cs="Georgia"/>
          <w:b/>
          <w:color w:val="000000"/>
          <w:szCs w:val="22"/>
        </w:rPr>
        <w:t>Jung, S.J.*</w:t>
      </w:r>
      <w:r>
        <w:rPr>
          <w:rFonts w:ascii="Georgia" w:eastAsia="Georgia" w:hAnsi="Georgia" w:cs="Georgia"/>
          <w:color w:val="000000"/>
          <w:szCs w:val="22"/>
        </w:rPr>
        <w:t xml:space="preserve"> (2022) Associations between non-alcoholic fatty liver disease and cognitive impairment and the effect modification of inflammation. Sci Rep. 2022 Jul 23;12(1):12614. doi: 10.1038/s41598-022-16788-x. PMID: 35871085; PMCID: PMC9308768.</w:t>
      </w:r>
      <w:r w:rsidR="003B7F38">
        <w:rPr>
          <w:rFonts w:ascii="Georgia" w:eastAsia="Georgia" w:hAnsi="Georgia" w:cs="Georgia"/>
          <w:color w:val="000000"/>
          <w:szCs w:val="22"/>
        </w:rPr>
        <w:t xml:space="preserve"> </w:t>
      </w:r>
      <w:hyperlink r:id="rId46" w:history="1">
        <w:r w:rsidR="003B7F38" w:rsidRPr="003B7F38">
          <w:rPr>
            <w:rStyle w:val="a6"/>
            <w:rFonts w:ascii="Georgia" w:eastAsia="Georgia" w:hAnsi="Georgia" w:cs="Georgia"/>
            <w:szCs w:val="22"/>
          </w:rPr>
          <w:t>https://publons.com/wos-op/publon/54347200/</w:t>
        </w:r>
      </w:hyperlink>
    </w:p>
    <w:p w14:paraId="647C5FFC" w14:textId="77777777" w:rsidR="00342D98" w:rsidRDefault="00342D98">
      <w:pPr>
        <w:rPr>
          <w:rFonts w:ascii="Georgia" w:eastAsia="Georgia" w:hAnsi="Georgia" w:cs="Georgia"/>
          <w:color w:val="000000"/>
        </w:rPr>
      </w:pPr>
    </w:p>
    <w:p w14:paraId="127B3CF0" w14:textId="77777777" w:rsidR="00342D98" w:rsidRDefault="007B1594" w:rsidP="00723FF1">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Kim, K., Tsai, A.C., Sumner, J.A., </w:t>
      </w:r>
      <w:r>
        <w:rPr>
          <w:rFonts w:ascii="Georgia" w:eastAsia="Georgia" w:hAnsi="Georgia" w:cs="Georgia"/>
          <w:b/>
          <w:color w:val="000000"/>
          <w:szCs w:val="22"/>
        </w:rPr>
        <w:t>Jung, S.J.*</w:t>
      </w:r>
      <w:r>
        <w:rPr>
          <w:rFonts w:ascii="Georgia" w:eastAsia="Georgia" w:hAnsi="Georgia" w:cs="Georgia"/>
          <w:color w:val="000000"/>
          <w:szCs w:val="22"/>
        </w:rPr>
        <w:t xml:space="preserve"> </w:t>
      </w:r>
      <w:r w:rsidR="007167D2">
        <w:rPr>
          <w:rFonts w:ascii="Georgia" w:eastAsia="Georgia" w:hAnsi="Georgia" w:cs="Georgia"/>
          <w:color w:val="000000"/>
          <w:szCs w:val="22"/>
        </w:rPr>
        <w:t xml:space="preserve">(2022) </w:t>
      </w:r>
      <w:r>
        <w:rPr>
          <w:rFonts w:ascii="Georgia" w:eastAsia="Georgia" w:hAnsi="Georgia" w:cs="Georgia"/>
          <w:color w:val="000000"/>
          <w:szCs w:val="22"/>
        </w:rPr>
        <w:t>Posttraumatic stress disorder, cardiovascular disease outcomes and the modifying role of socioeconomic status. J Affect Disord. 2022 Sep 26;319:555-561. doi: 10.1016/j.jad.2022.09.117. Epub ahead of print. PMID: 36174781.</w:t>
      </w:r>
      <w:r w:rsidR="00337B26">
        <w:rPr>
          <w:rFonts w:ascii="Georgia" w:eastAsia="Georgia" w:hAnsi="Georgia" w:cs="Georgia"/>
          <w:color w:val="000000"/>
          <w:szCs w:val="22"/>
        </w:rPr>
        <w:t xml:space="preserve"> </w:t>
      </w:r>
      <w:hyperlink r:id="rId47" w:history="1">
        <w:r w:rsidR="00723FF1" w:rsidRPr="00723FF1">
          <w:rPr>
            <w:rStyle w:val="a6"/>
            <w:rFonts w:ascii="Georgia" w:eastAsia="Georgia" w:hAnsi="Georgia" w:cs="Georgia"/>
            <w:szCs w:val="22"/>
          </w:rPr>
          <w:t>https://pubmed.ncbi.nlm.nih.gov/36174781/</w:t>
        </w:r>
      </w:hyperlink>
    </w:p>
    <w:p w14:paraId="1CDD765E" w14:textId="77777777" w:rsidR="00342D98" w:rsidRDefault="00342D98">
      <w:pPr>
        <w:rPr>
          <w:rFonts w:ascii="Georgia" w:eastAsia="Georgia" w:hAnsi="Georgia" w:cs="Georgia"/>
          <w:color w:val="000000"/>
        </w:rPr>
      </w:pPr>
    </w:p>
    <w:p w14:paraId="7712A9F2" w14:textId="77777777" w:rsidR="002737E6" w:rsidRDefault="002737E6" w:rsidP="002737E6">
      <w:pPr>
        <w:numPr>
          <w:ilvl w:val="0"/>
          <w:numId w:val="2"/>
        </w:numPr>
        <w:pBdr>
          <w:top w:val="nil"/>
          <w:left w:val="nil"/>
          <w:bottom w:val="nil"/>
          <w:right w:val="nil"/>
          <w:between w:val="nil"/>
        </w:pBdr>
        <w:rPr>
          <w:rFonts w:ascii="Georgia" w:eastAsia="Georgia" w:hAnsi="Georgia" w:cs="Georgia"/>
          <w:color w:val="000000"/>
          <w:szCs w:val="22"/>
        </w:rPr>
      </w:pPr>
      <w:r w:rsidRPr="002737E6">
        <w:rPr>
          <w:rFonts w:ascii="Georgia" w:eastAsia="Georgia" w:hAnsi="Georgia" w:cs="Georgia"/>
          <w:color w:val="000000"/>
          <w:szCs w:val="22"/>
        </w:rPr>
        <w:t xml:space="preserve">Seo E, </w:t>
      </w:r>
      <w:r w:rsidRPr="002737E6">
        <w:rPr>
          <w:rFonts w:ascii="Georgia" w:eastAsia="Georgia" w:hAnsi="Georgia" w:cs="Georgia"/>
          <w:b/>
          <w:color w:val="000000"/>
          <w:szCs w:val="22"/>
        </w:rPr>
        <w:t>Jung SJ</w:t>
      </w:r>
      <w:r w:rsidRPr="002737E6">
        <w:rPr>
          <w:rFonts w:ascii="Georgia" w:eastAsia="Georgia" w:hAnsi="Georgia" w:cs="Georgia"/>
          <w:color w:val="000000"/>
          <w:szCs w:val="22"/>
        </w:rPr>
        <w:t xml:space="preserve">, Lee H, Kim HC. Erratum: Correction of Author’s name in the Article “Sex-Specific Trends in the Prevalence of Hypertension and the Number of People With Hypertension: Analysis of the Korea National Health and Nutrition Examination Survey (KNHANES) 1998–2018”. Korean Circ J. 2022 Aug;52(8):640-640. </w:t>
      </w:r>
      <w:hyperlink r:id="rId48" w:history="1">
        <w:r w:rsidRPr="00E85B9D">
          <w:rPr>
            <w:rStyle w:val="a6"/>
            <w:rFonts w:ascii="Georgia" w:eastAsia="Georgia" w:hAnsi="Georgia" w:cs="Georgia"/>
            <w:szCs w:val="22"/>
          </w:rPr>
          <w:t>https://doi.org/10.4070/kcj.2022.0998</w:t>
        </w:r>
      </w:hyperlink>
    </w:p>
    <w:p w14:paraId="220E92CA" w14:textId="77777777" w:rsidR="002737E6" w:rsidRDefault="002737E6" w:rsidP="002737E6">
      <w:pPr>
        <w:pBdr>
          <w:top w:val="nil"/>
          <w:left w:val="nil"/>
          <w:bottom w:val="nil"/>
          <w:right w:val="nil"/>
          <w:between w:val="nil"/>
        </w:pBdr>
        <w:ind w:left="360"/>
        <w:rPr>
          <w:rFonts w:ascii="Georgia" w:eastAsia="Georgia" w:hAnsi="Georgia" w:cs="Georgia"/>
          <w:color w:val="000000"/>
          <w:szCs w:val="22"/>
        </w:rPr>
      </w:pPr>
    </w:p>
    <w:p w14:paraId="24221C30" w14:textId="77777777" w:rsidR="003B7F38" w:rsidRDefault="003B7F38" w:rsidP="002737E6">
      <w:pPr>
        <w:numPr>
          <w:ilvl w:val="0"/>
          <w:numId w:val="2"/>
        </w:numPr>
        <w:pBdr>
          <w:top w:val="nil"/>
          <w:left w:val="nil"/>
          <w:bottom w:val="nil"/>
          <w:right w:val="nil"/>
          <w:between w:val="nil"/>
        </w:pBdr>
        <w:rPr>
          <w:rFonts w:ascii="Georgia" w:eastAsia="Georgia" w:hAnsi="Georgia" w:cs="Georgia"/>
          <w:color w:val="000000"/>
          <w:szCs w:val="22"/>
        </w:rPr>
      </w:pPr>
      <w:r w:rsidRPr="003B7F38">
        <w:rPr>
          <w:rFonts w:ascii="Georgia" w:eastAsia="Georgia" w:hAnsi="Georgia" w:cs="Georgia"/>
          <w:color w:val="000000"/>
          <w:szCs w:val="22"/>
        </w:rPr>
        <w:t xml:space="preserve">Seo E, </w:t>
      </w:r>
      <w:r w:rsidRPr="003B7F38">
        <w:rPr>
          <w:rFonts w:ascii="Georgia" w:eastAsia="Georgia" w:hAnsi="Georgia" w:cs="Georgia"/>
          <w:b/>
          <w:color w:val="000000"/>
          <w:szCs w:val="22"/>
        </w:rPr>
        <w:t>Jung SJ</w:t>
      </w:r>
      <w:r w:rsidRPr="003B7F38">
        <w:rPr>
          <w:rFonts w:ascii="Georgia" w:eastAsia="Georgia" w:hAnsi="Georgia" w:cs="Georgia"/>
          <w:color w:val="000000"/>
          <w:szCs w:val="22"/>
        </w:rPr>
        <w:t>, Lee H, Kim HC.</w:t>
      </w:r>
      <w:r>
        <w:rPr>
          <w:rFonts w:ascii="Georgia" w:eastAsia="Georgia" w:hAnsi="Georgia" w:cs="Georgia"/>
          <w:color w:val="000000"/>
          <w:szCs w:val="22"/>
        </w:rPr>
        <w:t xml:space="preserve">(2022) </w:t>
      </w:r>
      <w:r w:rsidRPr="003B7F38">
        <w:rPr>
          <w:rFonts w:ascii="Georgia" w:eastAsia="Georgia" w:hAnsi="Georgia" w:cs="Georgia"/>
          <w:color w:val="000000"/>
          <w:szCs w:val="22"/>
        </w:rPr>
        <w:t xml:space="preserve"> Sex-Specific Trends in the Prevalence of Hypertension and the Number of People With Hypertension: Analysis of the Korea National </w:t>
      </w:r>
      <w:r w:rsidRPr="003B7F38">
        <w:rPr>
          <w:rFonts w:ascii="Georgia" w:eastAsia="Georgia" w:hAnsi="Georgia" w:cs="Georgia"/>
          <w:color w:val="000000"/>
          <w:szCs w:val="22"/>
        </w:rPr>
        <w:lastRenderedPageBreak/>
        <w:t>Health and Nutrition Examination Survey (KNHANES) 1998-2018. Korean Circ J. 2022 May;52(5):382-392. doi: 10.4070/kcj.2021.0347. Epub 2022 Feb 7. Erratum in: Korean Circ J. 2022 Aug;52(8):640. doi: 10.4070/kcj.2022.0998. PMID: 35257521; PMCID: PMC9064695.</w:t>
      </w:r>
      <w:r>
        <w:rPr>
          <w:rFonts w:ascii="Georgia" w:eastAsia="Georgia" w:hAnsi="Georgia" w:cs="Georgia"/>
          <w:color w:val="000000"/>
          <w:szCs w:val="22"/>
        </w:rPr>
        <w:t xml:space="preserve"> </w:t>
      </w:r>
      <w:hyperlink r:id="rId49" w:history="1">
        <w:r w:rsidRPr="003B7F38">
          <w:rPr>
            <w:rStyle w:val="a6"/>
            <w:rFonts w:ascii="Georgia" w:eastAsia="Georgia" w:hAnsi="Georgia" w:cs="Georgia"/>
            <w:szCs w:val="22"/>
          </w:rPr>
          <w:t>https://pubmed.ncbi.nlm.nih.gov/35257521/</w:t>
        </w:r>
      </w:hyperlink>
    </w:p>
    <w:p w14:paraId="4BA017E2" w14:textId="77777777" w:rsidR="003B7F38" w:rsidRDefault="003B7F38" w:rsidP="003B7F38">
      <w:pPr>
        <w:pBdr>
          <w:top w:val="nil"/>
          <w:left w:val="nil"/>
          <w:bottom w:val="nil"/>
          <w:right w:val="nil"/>
          <w:between w:val="nil"/>
        </w:pBdr>
        <w:rPr>
          <w:rFonts w:ascii="Georgia" w:eastAsia="Georgia" w:hAnsi="Georgia" w:cs="Georgia"/>
          <w:color w:val="000000"/>
          <w:szCs w:val="22"/>
        </w:rPr>
      </w:pPr>
    </w:p>
    <w:p w14:paraId="57C106A7"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Y.J., Kim, S.E., Youm, Y., Kim, H.C., </w:t>
      </w:r>
      <w:r>
        <w:rPr>
          <w:rFonts w:ascii="Georgia" w:eastAsia="Georgia" w:hAnsi="Georgia" w:cs="Georgia"/>
          <w:b/>
          <w:color w:val="000000"/>
          <w:szCs w:val="22"/>
        </w:rPr>
        <w:t>Jung, S.J.*</w:t>
      </w:r>
      <w:r>
        <w:rPr>
          <w:rFonts w:ascii="Georgia" w:eastAsia="Georgia" w:hAnsi="Georgia" w:cs="Georgia"/>
          <w:color w:val="000000"/>
          <w:szCs w:val="22"/>
        </w:rPr>
        <w:t xml:space="preserve"> (2022) Association of social network properties with resilience and depression among community-based Korean population. J Psychiatr Res. 2022 Oct;154:300-306. doi: 10.1016/j.jpsychires.2022.07.063. Epub 2022 Aug 6. PMID: 35970052.</w:t>
      </w:r>
      <w:r w:rsidR="001C2D29">
        <w:rPr>
          <w:rFonts w:ascii="Georgia" w:eastAsia="Georgia" w:hAnsi="Georgia" w:cs="Georgia"/>
          <w:color w:val="000000"/>
          <w:szCs w:val="22"/>
        </w:rPr>
        <w:t xml:space="preserve"> </w:t>
      </w:r>
      <w:hyperlink r:id="rId50" w:history="1">
        <w:r w:rsidR="001C2D29" w:rsidRPr="00E5669F">
          <w:rPr>
            <w:rStyle w:val="a6"/>
            <w:rFonts w:ascii="Georgia" w:eastAsia="Georgia" w:hAnsi="Georgia" w:cs="Georgia"/>
            <w:szCs w:val="22"/>
          </w:rPr>
          <w:t>https://doi.org/10.1016/j.jpsychires.2022.07.063</w:t>
        </w:r>
      </w:hyperlink>
      <w:r w:rsidR="001C2D29">
        <w:rPr>
          <w:rFonts w:ascii="Georgia" w:eastAsia="Georgia" w:hAnsi="Georgia" w:cs="Georgia"/>
          <w:color w:val="000000"/>
          <w:szCs w:val="22"/>
        </w:rPr>
        <w:t xml:space="preserve"> </w:t>
      </w:r>
    </w:p>
    <w:p w14:paraId="23290E6F" w14:textId="77777777" w:rsidR="00342D98" w:rsidRDefault="00342D98">
      <w:pPr>
        <w:rPr>
          <w:rFonts w:ascii="Georgia" w:eastAsia="Georgia" w:hAnsi="Georgia" w:cs="Georgia"/>
          <w:color w:val="000000"/>
        </w:rPr>
      </w:pPr>
    </w:p>
    <w:p w14:paraId="791B8306"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Kim, J., Yang, J.S., Youm, Y., Kim, D.J., Kim, H.C., </w:t>
      </w:r>
      <w:r>
        <w:rPr>
          <w:rFonts w:ascii="Georgia" w:eastAsia="Georgia" w:hAnsi="Georgia" w:cs="Georgia"/>
          <w:b/>
          <w:color w:val="000000"/>
          <w:szCs w:val="22"/>
        </w:rPr>
        <w:t xml:space="preserve">Jung, S.J.* </w:t>
      </w:r>
      <w:r>
        <w:rPr>
          <w:rFonts w:ascii="Georgia" w:eastAsia="Georgia" w:hAnsi="Georgia" w:cs="Georgia"/>
          <w:color w:val="000000"/>
          <w:szCs w:val="22"/>
        </w:rPr>
        <w:t xml:space="preserve">(2022) Association Between Social Network and Cognitive Function: A Cross-Sectional Assessment From the Cardiovascular and Metabolic Diseases Etiology Research Center Cohort (2013-2018). </w:t>
      </w:r>
      <w:r>
        <w:rPr>
          <w:rFonts w:ascii="Georgia" w:eastAsia="Georgia" w:hAnsi="Georgia" w:cs="Georgia"/>
          <w:i/>
          <w:color w:val="000000"/>
          <w:szCs w:val="22"/>
        </w:rPr>
        <w:t>Front Psychiatry.</w:t>
      </w:r>
      <w:r>
        <w:rPr>
          <w:rFonts w:ascii="Georgia" w:eastAsia="Georgia" w:hAnsi="Georgia" w:cs="Georgia"/>
          <w:color w:val="000000"/>
          <w:szCs w:val="22"/>
        </w:rPr>
        <w:t xml:space="preserve"> 2022 Jun 6;13:893290. doi: 10.3389/fpsyt.2022.893290. PMID: 35733804; PMCID: PMC9207251.</w:t>
      </w:r>
      <w:r w:rsidR="001C2D29">
        <w:rPr>
          <w:rFonts w:ascii="Georgia" w:eastAsia="Georgia" w:hAnsi="Georgia" w:cs="Georgia"/>
          <w:color w:val="000000"/>
          <w:szCs w:val="22"/>
        </w:rPr>
        <w:t xml:space="preserve"> </w:t>
      </w:r>
      <w:hyperlink r:id="rId51" w:history="1">
        <w:r w:rsidR="001C2D29" w:rsidRPr="00E5669F">
          <w:rPr>
            <w:rStyle w:val="a6"/>
            <w:rFonts w:ascii="Georgia" w:eastAsia="Georgia" w:hAnsi="Georgia" w:cs="Georgia"/>
            <w:szCs w:val="22"/>
          </w:rPr>
          <w:t>https://doi.org/10.3389/fpsyt.2022.893290</w:t>
        </w:r>
      </w:hyperlink>
      <w:r w:rsidR="001C2D29">
        <w:rPr>
          <w:rFonts w:ascii="Georgia" w:eastAsia="Georgia" w:hAnsi="Georgia" w:cs="Georgia"/>
          <w:color w:val="000000"/>
          <w:szCs w:val="22"/>
        </w:rPr>
        <w:t xml:space="preserve"> </w:t>
      </w:r>
    </w:p>
    <w:p w14:paraId="2F7E810E" w14:textId="77777777" w:rsidR="00342D98" w:rsidRDefault="00342D98">
      <w:pPr>
        <w:rPr>
          <w:rFonts w:ascii="Georgia" w:eastAsia="Georgia" w:hAnsi="Georgia" w:cs="Georgia"/>
          <w:color w:val="000000"/>
        </w:rPr>
      </w:pPr>
    </w:p>
    <w:p w14:paraId="2329C3F0" w14:textId="77777777" w:rsidR="00342D98" w:rsidRDefault="007B1594">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Y., Jeon, Y.J., Kang, S., Shin, J.I., Jung, Y.C., </w:t>
      </w:r>
      <w:r>
        <w:rPr>
          <w:rFonts w:ascii="Georgia" w:eastAsia="Georgia" w:hAnsi="Georgia" w:cs="Georgia"/>
          <w:b/>
          <w:color w:val="000000"/>
          <w:szCs w:val="22"/>
        </w:rPr>
        <w:t>Jung, S.J.*</w:t>
      </w:r>
      <w:r>
        <w:rPr>
          <w:rFonts w:ascii="Georgia" w:eastAsia="Georgia" w:hAnsi="Georgia" w:cs="Georgia"/>
          <w:color w:val="000000"/>
          <w:szCs w:val="22"/>
        </w:rPr>
        <w:t xml:space="preserve"> (2022) Social media use and mental health during the COVID-19 pandemic in young adults: a meta-analysis of 14 cross-sectional studies. </w:t>
      </w:r>
      <w:r>
        <w:rPr>
          <w:rFonts w:ascii="Georgia" w:eastAsia="Georgia" w:hAnsi="Georgia" w:cs="Georgia"/>
          <w:i/>
          <w:color w:val="000000"/>
          <w:szCs w:val="22"/>
        </w:rPr>
        <w:t>BMC Public Health</w:t>
      </w:r>
      <w:r>
        <w:rPr>
          <w:rFonts w:ascii="Georgia" w:eastAsia="Georgia" w:hAnsi="Georgia" w:cs="Georgia"/>
          <w:color w:val="000000"/>
          <w:szCs w:val="22"/>
        </w:rPr>
        <w:t>. 2022 May 17;22(1):995. doi: 10.1186/s12889-022-13409-0. PMID: 35581597; PMCID: PMC9112239.</w:t>
      </w:r>
      <w:r w:rsidR="001C2D29">
        <w:rPr>
          <w:rFonts w:ascii="Georgia" w:eastAsia="Georgia" w:hAnsi="Georgia" w:cs="Georgia"/>
          <w:color w:val="000000"/>
          <w:szCs w:val="22"/>
        </w:rPr>
        <w:t xml:space="preserve"> </w:t>
      </w:r>
      <w:hyperlink r:id="rId52" w:history="1">
        <w:r w:rsidR="001C2D29" w:rsidRPr="00E5669F">
          <w:rPr>
            <w:rStyle w:val="a6"/>
            <w:rFonts w:ascii="Georgia" w:eastAsia="Georgia" w:hAnsi="Georgia" w:cs="Georgia"/>
            <w:szCs w:val="22"/>
          </w:rPr>
          <w:t>https://doi.org/10.1186/s12889-022-13409-0</w:t>
        </w:r>
      </w:hyperlink>
      <w:r w:rsidR="001C2D29">
        <w:rPr>
          <w:rFonts w:ascii="Georgia" w:eastAsia="Georgia" w:hAnsi="Georgia" w:cs="Georgia"/>
          <w:color w:val="000000"/>
          <w:szCs w:val="22"/>
        </w:rPr>
        <w:t xml:space="preserve"> </w:t>
      </w:r>
    </w:p>
    <w:p w14:paraId="144E9D77" w14:textId="77777777" w:rsidR="00342D98" w:rsidRDefault="00342D98">
      <w:pPr>
        <w:rPr>
          <w:rFonts w:ascii="Georgia" w:eastAsia="Georgia" w:hAnsi="Georgia" w:cs="Georgia"/>
          <w:color w:val="000000"/>
        </w:rPr>
      </w:pPr>
    </w:p>
    <w:p w14:paraId="26FB9874"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Lee, D.W., Lee, S., Oh, S.S., Youn, H.M., Choi, D.W.,</w:t>
      </w:r>
      <w:r>
        <w:rPr>
          <w:rFonts w:ascii="Georgia" w:eastAsia="Georgia" w:hAnsi="Georgia" w:cs="Georgia"/>
          <w:b/>
          <w:color w:val="000000"/>
          <w:szCs w:val="22"/>
        </w:rPr>
        <w:t xml:space="preserve"> Jung, S.J.</w:t>
      </w:r>
      <w:r>
        <w:rPr>
          <w:rFonts w:ascii="Georgia" w:eastAsia="Georgia" w:hAnsi="Georgia" w:cs="Georgia"/>
          <w:color w:val="000000"/>
          <w:szCs w:val="22"/>
        </w:rPr>
        <w:t xml:space="preserve">, Jang, S.I., Park, E.C. (2022) Risk of suicide death in psychiatric patients according to the level of continuity of care and area deprivation: A population-based nested case-control study. </w:t>
      </w:r>
      <w:r>
        <w:rPr>
          <w:rFonts w:ascii="Georgia" w:eastAsia="Georgia" w:hAnsi="Georgia" w:cs="Georgia"/>
          <w:i/>
          <w:color w:val="000000"/>
          <w:szCs w:val="22"/>
        </w:rPr>
        <w:t>J Psychiatr Res</w:t>
      </w:r>
      <w:r>
        <w:rPr>
          <w:rFonts w:ascii="Georgia" w:eastAsia="Georgia" w:hAnsi="Georgia" w:cs="Georgia"/>
          <w:color w:val="000000"/>
          <w:szCs w:val="22"/>
        </w:rPr>
        <w:t>. 2022 Jul;151:279-285. doi: 10.1016/j.jpsychires.2022.04.024. Epub 2022 Apr 28. PMID: 35523068.</w:t>
      </w:r>
      <w:r w:rsidR="001C2D29">
        <w:rPr>
          <w:rFonts w:ascii="Georgia" w:eastAsia="Georgia" w:hAnsi="Georgia" w:cs="Georgia"/>
          <w:color w:val="000000"/>
          <w:szCs w:val="22"/>
        </w:rPr>
        <w:t xml:space="preserve"> </w:t>
      </w:r>
      <w:hyperlink r:id="rId53" w:history="1">
        <w:r w:rsidR="001C2D29" w:rsidRPr="00E5669F">
          <w:rPr>
            <w:rStyle w:val="a6"/>
            <w:rFonts w:ascii="Georgia" w:eastAsia="Georgia" w:hAnsi="Georgia" w:cs="Georgia"/>
            <w:szCs w:val="22"/>
          </w:rPr>
          <w:t>https://doi.org/10.1016/j.jpsychires.2022.04.024</w:t>
        </w:r>
      </w:hyperlink>
      <w:r w:rsidR="001C2D29">
        <w:rPr>
          <w:rFonts w:ascii="Georgia" w:eastAsia="Georgia" w:hAnsi="Georgia" w:cs="Georgia"/>
          <w:color w:val="000000"/>
          <w:szCs w:val="22"/>
        </w:rPr>
        <w:t xml:space="preserve"> </w:t>
      </w:r>
    </w:p>
    <w:p w14:paraId="1D1452CA" w14:textId="77777777" w:rsidR="00342D98" w:rsidRDefault="00342D98">
      <w:pPr>
        <w:rPr>
          <w:rFonts w:ascii="Georgia" w:eastAsia="Georgia" w:hAnsi="Georgia" w:cs="Georgia"/>
          <w:color w:val="000000"/>
        </w:rPr>
      </w:pPr>
    </w:p>
    <w:p w14:paraId="2FB8CF26"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Y., Jeon, Y.J., Shim, J.S., </w:t>
      </w:r>
      <w:r>
        <w:rPr>
          <w:rFonts w:ascii="Georgia" w:eastAsia="Georgia" w:hAnsi="Georgia" w:cs="Georgia"/>
          <w:b/>
          <w:color w:val="000000"/>
          <w:szCs w:val="22"/>
        </w:rPr>
        <w:t>Jung, S.J.*</w:t>
      </w:r>
      <w:r>
        <w:rPr>
          <w:rFonts w:ascii="Georgia" w:eastAsia="Georgia" w:hAnsi="Georgia" w:cs="Georgia"/>
          <w:color w:val="000000"/>
          <w:szCs w:val="22"/>
        </w:rPr>
        <w:t xml:space="preserve"> (2022) Association between dietary and suicidal behaviors based on the Youth Risk Behavior Survey (2015-2020). </w:t>
      </w:r>
      <w:r>
        <w:rPr>
          <w:rFonts w:ascii="Georgia" w:eastAsia="Georgia" w:hAnsi="Georgia" w:cs="Georgia"/>
          <w:i/>
          <w:color w:val="000000"/>
          <w:szCs w:val="22"/>
        </w:rPr>
        <w:t>Epidemiol Health.</w:t>
      </w:r>
      <w:r>
        <w:rPr>
          <w:rFonts w:ascii="Georgia" w:eastAsia="Georgia" w:hAnsi="Georgia" w:cs="Georgia"/>
          <w:color w:val="000000"/>
          <w:szCs w:val="22"/>
        </w:rPr>
        <w:t xml:space="preserve"> 2022 Mar 12:e2022033. doi: 10.4178/epih.e2022033. Epub ahead of print. PMID: 35381168.</w:t>
      </w:r>
      <w:r w:rsidR="001C2D29">
        <w:rPr>
          <w:rFonts w:ascii="Georgia" w:eastAsia="Georgia" w:hAnsi="Georgia" w:cs="Georgia"/>
          <w:color w:val="000000"/>
          <w:szCs w:val="22"/>
        </w:rPr>
        <w:t xml:space="preserve"> </w:t>
      </w:r>
      <w:hyperlink r:id="rId54" w:history="1">
        <w:r w:rsidR="001C2D29" w:rsidRPr="00E5669F">
          <w:rPr>
            <w:rStyle w:val="a6"/>
            <w:rFonts w:ascii="Georgia" w:eastAsia="Georgia" w:hAnsi="Georgia" w:cs="Georgia"/>
            <w:szCs w:val="22"/>
          </w:rPr>
          <w:t>https://doi.org/10.4178/epih.e2022033</w:t>
        </w:r>
      </w:hyperlink>
      <w:r w:rsidR="001C2D29">
        <w:rPr>
          <w:rFonts w:ascii="Georgia" w:eastAsia="Georgia" w:hAnsi="Georgia" w:cs="Georgia"/>
          <w:color w:val="000000"/>
          <w:szCs w:val="22"/>
        </w:rPr>
        <w:t xml:space="preserve"> </w:t>
      </w:r>
    </w:p>
    <w:p w14:paraId="5FEFAE62" w14:textId="77777777" w:rsidR="00342D98" w:rsidRDefault="00342D98">
      <w:pPr>
        <w:rPr>
          <w:rFonts w:ascii="Georgia" w:eastAsia="Georgia" w:hAnsi="Georgia" w:cs="Georgia"/>
          <w:color w:val="000000"/>
        </w:rPr>
      </w:pPr>
    </w:p>
    <w:p w14:paraId="0901CDAE" w14:textId="77777777" w:rsidR="00067094" w:rsidRDefault="00067094" w:rsidP="007741F9">
      <w:pPr>
        <w:numPr>
          <w:ilvl w:val="0"/>
          <w:numId w:val="2"/>
        </w:numPr>
        <w:pBdr>
          <w:top w:val="nil"/>
          <w:left w:val="nil"/>
          <w:bottom w:val="nil"/>
          <w:right w:val="nil"/>
          <w:between w:val="nil"/>
        </w:pBdr>
        <w:rPr>
          <w:rFonts w:ascii="Georgia" w:eastAsia="Georgia" w:hAnsi="Georgia" w:cs="Georgia"/>
          <w:color w:val="000000"/>
          <w:szCs w:val="22"/>
        </w:rPr>
      </w:pPr>
      <w:r w:rsidRPr="00067094">
        <w:rPr>
          <w:rFonts w:ascii="Georgia" w:eastAsia="Georgia" w:hAnsi="Georgia" w:cs="Georgia"/>
          <w:color w:val="000000"/>
          <w:szCs w:val="22"/>
        </w:rPr>
        <w:t>Ga Bin Lee, Sun Jae Jung, Eun Lee, Song Vogue Ahn, Kyoung Min Kim, and Hyeon Chang Kim</w:t>
      </w:r>
      <w:r>
        <w:rPr>
          <w:rFonts w:ascii="Georgia" w:eastAsia="Georgia" w:hAnsi="Georgia" w:cs="Georgia"/>
          <w:color w:val="000000"/>
          <w:szCs w:val="22"/>
        </w:rPr>
        <w:t xml:space="preserve"> (2022) </w:t>
      </w:r>
      <w:r w:rsidRPr="00067094">
        <w:rPr>
          <w:rFonts w:ascii="Georgia" w:eastAsia="Georgia" w:hAnsi="Georgia" w:cs="Georgia"/>
          <w:color w:val="000000"/>
          <w:szCs w:val="22"/>
        </w:rPr>
        <w:t>Association Between Time-varying Sleep Quality Status And Hypertriglyceridemia Onset In Middle-aged Population</w:t>
      </w:r>
      <w:r w:rsidR="007741F9">
        <w:rPr>
          <w:rFonts w:asciiTheme="minorEastAsia" w:eastAsiaTheme="minorEastAsia" w:hAnsiTheme="minorEastAsia" w:cs="Georgia" w:hint="eastAsia"/>
          <w:color w:val="000000"/>
          <w:szCs w:val="22"/>
          <w:lang w:eastAsia="ko-KR"/>
        </w:rPr>
        <w:t>.</w:t>
      </w:r>
      <w:r w:rsidR="007741F9" w:rsidRPr="007741F9">
        <w:rPr>
          <w:rFonts w:ascii="Arial" w:hAnsi="Arial" w:cs="Arial"/>
          <w:color w:val="000000"/>
          <w:spacing w:val="4"/>
          <w:sz w:val="21"/>
          <w:szCs w:val="21"/>
          <w:shd w:val="clear" w:color="auto" w:fill="FFFFFF"/>
        </w:rPr>
        <w:t xml:space="preserve"> </w:t>
      </w:r>
      <w:r w:rsidR="007741F9">
        <w:rPr>
          <w:rFonts w:ascii="Georgia" w:eastAsiaTheme="minorEastAsia" w:hAnsi="Georgia" w:cs="Georgia"/>
          <w:i/>
          <w:color w:val="000000"/>
          <w:szCs w:val="22"/>
          <w:lang w:eastAsia="ko-KR"/>
        </w:rPr>
        <w:t>Circulatio</w:t>
      </w:r>
      <w:r w:rsidR="007741F9">
        <w:rPr>
          <w:rFonts w:ascii="Georgia" w:eastAsiaTheme="minorEastAsia" w:hAnsi="Georgia" w:cs="Georgia" w:hint="eastAsia"/>
          <w:i/>
          <w:color w:val="000000"/>
          <w:szCs w:val="22"/>
          <w:lang w:eastAsia="ko-KR"/>
        </w:rPr>
        <w:t>n.</w:t>
      </w:r>
      <w:r w:rsidR="007741F9">
        <w:rPr>
          <w:rFonts w:ascii="Georgia" w:eastAsiaTheme="minorEastAsia" w:hAnsi="Georgia" w:cs="Georgia"/>
          <w:i/>
          <w:color w:val="000000"/>
          <w:szCs w:val="22"/>
          <w:lang w:eastAsia="ko-KR"/>
        </w:rPr>
        <w:t xml:space="preserve"> </w:t>
      </w:r>
      <w:r w:rsidR="007741F9" w:rsidRPr="007741F9">
        <w:rPr>
          <w:rFonts w:ascii="Georgia" w:eastAsiaTheme="minorEastAsia" w:hAnsi="Georgia" w:cs="Georgia" w:hint="eastAsia"/>
          <w:color w:val="000000"/>
          <w:szCs w:val="22"/>
          <w:lang w:eastAsia="ko-KR"/>
        </w:rPr>
        <w:t>D</w:t>
      </w:r>
      <w:r w:rsidR="007741F9" w:rsidRPr="007741F9">
        <w:rPr>
          <w:rFonts w:ascii="Georgia" w:eastAsiaTheme="minorEastAsia" w:hAnsi="Georgia" w:cs="Georgia"/>
          <w:color w:val="000000"/>
          <w:szCs w:val="22"/>
          <w:lang w:eastAsia="ko-KR"/>
        </w:rPr>
        <w:t>OI10.1161/circ.145.suppl_1.MP59</w:t>
      </w:r>
      <w:r w:rsidR="007741F9">
        <w:rPr>
          <w:rFonts w:ascii="Georgia" w:eastAsiaTheme="minorEastAsia" w:hAnsi="Georgia" w:cs="Georgia"/>
          <w:color w:val="000000"/>
          <w:szCs w:val="22"/>
          <w:lang w:eastAsia="ko-KR"/>
        </w:rPr>
        <w:t xml:space="preserve"> </w:t>
      </w:r>
      <w:hyperlink r:id="rId55" w:history="1">
        <w:r w:rsidR="007741F9" w:rsidRPr="00E85B9D">
          <w:rPr>
            <w:rStyle w:val="a6"/>
            <w:rFonts w:ascii="Georgia" w:eastAsiaTheme="minorEastAsia" w:hAnsi="Georgia" w:cs="Georgia"/>
            <w:szCs w:val="22"/>
            <w:lang w:eastAsia="ko-KR"/>
          </w:rPr>
          <w:t>https://publons.com/wos-op/publon/54347202/</w:t>
        </w:r>
      </w:hyperlink>
      <w:r w:rsidR="007741F9">
        <w:rPr>
          <w:rFonts w:ascii="Georgia" w:eastAsiaTheme="minorEastAsia" w:hAnsi="Georgia" w:cs="Georgia"/>
          <w:color w:val="000000"/>
          <w:szCs w:val="22"/>
          <w:lang w:eastAsia="ko-KR"/>
        </w:rPr>
        <w:t xml:space="preserve"> </w:t>
      </w:r>
    </w:p>
    <w:p w14:paraId="253C4B27" w14:textId="77777777" w:rsidR="007741F9" w:rsidRDefault="007741F9" w:rsidP="007741F9">
      <w:pPr>
        <w:pBdr>
          <w:top w:val="nil"/>
          <w:left w:val="nil"/>
          <w:bottom w:val="nil"/>
          <w:right w:val="nil"/>
          <w:between w:val="nil"/>
        </w:pBdr>
        <w:ind w:left="360"/>
        <w:rPr>
          <w:rFonts w:ascii="Georgia" w:eastAsia="Georgia" w:hAnsi="Georgia" w:cs="Georgia"/>
          <w:color w:val="000000"/>
          <w:szCs w:val="22"/>
        </w:rPr>
      </w:pPr>
    </w:p>
    <w:p w14:paraId="151BE0D3"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G.B., </w:t>
      </w:r>
      <w:r>
        <w:rPr>
          <w:rFonts w:ascii="Georgia" w:eastAsia="Georgia" w:hAnsi="Georgia" w:cs="Georgia"/>
          <w:b/>
          <w:color w:val="000000"/>
          <w:szCs w:val="22"/>
        </w:rPr>
        <w:t>Jung, S.J</w:t>
      </w:r>
      <w:r>
        <w:rPr>
          <w:rFonts w:ascii="Georgia" w:eastAsia="Georgia" w:hAnsi="Georgia" w:cs="Georgia"/>
          <w:color w:val="000000"/>
          <w:szCs w:val="22"/>
        </w:rPr>
        <w:t xml:space="preserve">., Yiyi, Y., Yang, J.W., Thang, H.M., Kim, H.C. (2022) Socioeconomic inequality in compliance with precautions and health behavior changes during the COVID-19 outbreak: an analysis of the Korean Community Health Survey 2020. </w:t>
      </w:r>
      <w:r>
        <w:rPr>
          <w:rFonts w:ascii="Georgia" w:eastAsia="Georgia" w:hAnsi="Georgia" w:cs="Georgia"/>
          <w:i/>
          <w:color w:val="000000"/>
          <w:szCs w:val="22"/>
        </w:rPr>
        <w:t>Epidemiol Health</w:t>
      </w:r>
      <w:r>
        <w:rPr>
          <w:rFonts w:ascii="Georgia" w:eastAsia="Georgia" w:hAnsi="Georgia" w:cs="Georgia"/>
          <w:color w:val="000000"/>
          <w:szCs w:val="22"/>
        </w:rPr>
        <w:t>. 2022;44:e2022013. doi: 10.4178/epih.e2022013. Epub 2022 Jan 9. PMID: 35008144; PMCID: PMC8989472.</w:t>
      </w:r>
      <w:r w:rsidR="001C2D29">
        <w:rPr>
          <w:rFonts w:ascii="Georgia" w:eastAsia="Georgia" w:hAnsi="Georgia" w:cs="Georgia"/>
          <w:color w:val="000000"/>
          <w:szCs w:val="22"/>
        </w:rPr>
        <w:t xml:space="preserve"> </w:t>
      </w:r>
      <w:hyperlink r:id="rId56" w:history="1">
        <w:r w:rsidR="001C2D29" w:rsidRPr="00E5669F">
          <w:rPr>
            <w:rStyle w:val="a6"/>
            <w:rFonts w:ascii="Georgia" w:eastAsia="Georgia" w:hAnsi="Georgia" w:cs="Georgia"/>
            <w:szCs w:val="22"/>
          </w:rPr>
          <w:t>https://doi.org/10.4178/epih.e2022013</w:t>
        </w:r>
      </w:hyperlink>
      <w:r w:rsidR="001C2D29">
        <w:rPr>
          <w:rFonts w:ascii="Georgia" w:eastAsia="Georgia" w:hAnsi="Georgia" w:cs="Georgia"/>
          <w:color w:val="000000"/>
          <w:szCs w:val="22"/>
        </w:rPr>
        <w:t xml:space="preserve"> </w:t>
      </w:r>
    </w:p>
    <w:p w14:paraId="698CC755" w14:textId="77777777" w:rsidR="00342D98" w:rsidRDefault="00342D98">
      <w:pPr>
        <w:rPr>
          <w:rFonts w:ascii="Georgia" w:eastAsia="Georgia" w:hAnsi="Georgia" w:cs="Georgia"/>
          <w:color w:val="000000"/>
        </w:rPr>
      </w:pPr>
    </w:p>
    <w:p w14:paraId="58C7E90F"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Shim, S.Y., Lee, G.B., Shim, J.S., </w:t>
      </w:r>
      <w:r>
        <w:rPr>
          <w:rFonts w:ascii="Georgia" w:eastAsia="Georgia" w:hAnsi="Georgia" w:cs="Georgia"/>
          <w:b/>
          <w:color w:val="000000"/>
          <w:szCs w:val="22"/>
        </w:rPr>
        <w:t>Jung, S.J.</w:t>
      </w:r>
      <w:r>
        <w:rPr>
          <w:rFonts w:ascii="Georgia" w:eastAsia="Georgia" w:hAnsi="Georgia" w:cs="Georgia"/>
          <w:color w:val="000000"/>
          <w:szCs w:val="22"/>
        </w:rPr>
        <w:t xml:space="preserve">, Kim, H.C. (2021) Association between a family history of diabetes and carotid artery atherosclerosis in Korean adults. </w:t>
      </w:r>
      <w:r>
        <w:rPr>
          <w:rFonts w:ascii="Georgia" w:eastAsia="Georgia" w:hAnsi="Georgia" w:cs="Georgia"/>
          <w:i/>
          <w:color w:val="000000"/>
          <w:szCs w:val="22"/>
        </w:rPr>
        <w:t>Epidemiol Health</w:t>
      </w:r>
      <w:r>
        <w:rPr>
          <w:rFonts w:ascii="Georgia" w:eastAsia="Georgia" w:hAnsi="Georgia" w:cs="Georgia"/>
          <w:color w:val="000000"/>
          <w:szCs w:val="22"/>
        </w:rPr>
        <w:t>. 2021;43:e2021049. doi: 10.4178/epih.e2021049. Epub 2021 Aug 3. PMID: 34525777; PMCID: PMC8510832.</w:t>
      </w:r>
      <w:r w:rsidR="001C2D29">
        <w:rPr>
          <w:rFonts w:ascii="Georgia" w:eastAsia="Georgia" w:hAnsi="Georgia" w:cs="Georgia"/>
          <w:color w:val="000000"/>
          <w:szCs w:val="22"/>
        </w:rPr>
        <w:t xml:space="preserve"> </w:t>
      </w:r>
      <w:hyperlink r:id="rId57" w:history="1">
        <w:r w:rsidR="001C2D29" w:rsidRPr="00E5669F">
          <w:rPr>
            <w:rStyle w:val="a6"/>
            <w:rFonts w:ascii="Georgia" w:eastAsia="Georgia" w:hAnsi="Georgia" w:cs="Georgia"/>
            <w:szCs w:val="22"/>
          </w:rPr>
          <w:t>https://doi.org/10.4178/epih.e2021049</w:t>
        </w:r>
      </w:hyperlink>
      <w:r w:rsidR="001C2D29">
        <w:rPr>
          <w:rFonts w:ascii="Georgia" w:eastAsia="Georgia" w:hAnsi="Georgia" w:cs="Georgia"/>
          <w:color w:val="000000"/>
          <w:szCs w:val="22"/>
        </w:rPr>
        <w:t xml:space="preserve"> </w:t>
      </w:r>
    </w:p>
    <w:p w14:paraId="0844D4D8" w14:textId="77777777" w:rsidR="00342D98" w:rsidRDefault="00342D98">
      <w:pPr>
        <w:rPr>
          <w:rFonts w:ascii="Georgia" w:eastAsia="Georgia" w:hAnsi="Georgia" w:cs="Georgia"/>
          <w:color w:val="000000"/>
        </w:rPr>
      </w:pPr>
    </w:p>
    <w:p w14:paraId="53A627A0"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Kim, K., Kim, C.W., Shin, A., Kang, H., </w:t>
      </w:r>
      <w:r>
        <w:rPr>
          <w:rFonts w:ascii="Georgia" w:eastAsia="Georgia" w:hAnsi="Georgia" w:cs="Georgia"/>
          <w:b/>
          <w:color w:val="000000"/>
          <w:szCs w:val="22"/>
        </w:rPr>
        <w:t>Jung, S.J.</w:t>
      </w:r>
      <w:r>
        <w:rPr>
          <w:rFonts w:ascii="Georgia" w:eastAsia="Georgia" w:hAnsi="Georgia" w:cs="Georgia"/>
          <w:color w:val="000000"/>
          <w:szCs w:val="22"/>
        </w:rPr>
        <w:t xml:space="preserve">* (2021) Effect of chemotherapy and radiotherapy on cognitive impairment in colorectal cancer: evidence from Korean National </w:t>
      </w:r>
      <w:r>
        <w:rPr>
          <w:rFonts w:ascii="Georgia" w:eastAsia="Georgia" w:hAnsi="Georgia" w:cs="Georgia"/>
          <w:color w:val="000000"/>
          <w:szCs w:val="22"/>
        </w:rPr>
        <w:lastRenderedPageBreak/>
        <w:t xml:space="preserve">Health Insurance Database Cohort. </w:t>
      </w:r>
      <w:r>
        <w:rPr>
          <w:rFonts w:ascii="Georgia" w:eastAsia="Georgia" w:hAnsi="Georgia" w:cs="Georgia"/>
          <w:i/>
          <w:color w:val="000000"/>
          <w:szCs w:val="22"/>
        </w:rPr>
        <w:t>Epidemiol Health</w:t>
      </w:r>
      <w:r>
        <w:rPr>
          <w:rFonts w:ascii="Georgia" w:eastAsia="Georgia" w:hAnsi="Georgia" w:cs="Georgia"/>
          <w:color w:val="000000"/>
          <w:szCs w:val="22"/>
        </w:rPr>
        <w:t>. 2021;43:e2021093. doi: 10.4178/epih.e2021093. Epub 2021 Nov 2. PMID: 34735757; PMCID: PMC8920736.</w:t>
      </w:r>
      <w:r w:rsidR="001C2D29">
        <w:rPr>
          <w:rFonts w:ascii="Georgia" w:eastAsia="Georgia" w:hAnsi="Georgia" w:cs="Georgia"/>
          <w:color w:val="000000"/>
          <w:szCs w:val="22"/>
        </w:rPr>
        <w:t xml:space="preserve"> </w:t>
      </w:r>
      <w:hyperlink r:id="rId58" w:history="1">
        <w:r w:rsidR="001C2D29" w:rsidRPr="00E5669F">
          <w:rPr>
            <w:rStyle w:val="a6"/>
            <w:rFonts w:ascii="Georgia" w:eastAsia="Georgia" w:hAnsi="Georgia" w:cs="Georgia"/>
            <w:szCs w:val="22"/>
          </w:rPr>
          <w:t>https://doi.org/10.4178/epih.e2021093</w:t>
        </w:r>
      </w:hyperlink>
      <w:r w:rsidR="001C2D29">
        <w:rPr>
          <w:rFonts w:ascii="Georgia" w:eastAsia="Georgia" w:hAnsi="Georgia" w:cs="Georgia"/>
          <w:color w:val="000000"/>
          <w:szCs w:val="22"/>
        </w:rPr>
        <w:t xml:space="preserve"> </w:t>
      </w:r>
    </w:p>
    <w:p w14:paraId="284B1811" w14:textId="77777777" w:rsidR="00342D98" w:rsidRDefault="00342D98">
      <w:pPr>
        <w:rPr>
          <w:rFonts w:ascii="Georgia" w:eastAsia="Georgia" w:hAnsi="Georgia" w:cs="Georgia"/>
          <w:color w:val="000000"/>
        </w:rPr>
      </w:pPr>
    </w:p>
    <w:p w14:paraId="63E71014"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Kim, K., Yang, J., Jeon, Y.J., Lee, Y.J., Lee, Y., Kim, H.C., Koenen, K., Kim, Y.C., </w:t>
      </w:r>
      <w:r>
        <w:rPr>
          <w:rFonts w:ascii="Georgia" w:eastAsia="Georgia" w:hAnsi="Georgia" w:cs="Georgia"/>
          <w:b/>
          <w:color w:val="000000"/>
          <w:szCs w:val="22"/>
        </w:rPr>
        <w:t>Jung, S.J.*</w:t>
      </w:r>
      <w:r>
        <w:rPr>
          <w:rFonts w:ascii="Georgia" w:eastAsia="Georgia" w:hAnsi="Georgia" w:cs="Georgia"/>
          <w:color w:val="000000"/>
          <w:szCs w:val="22"/>
        </w:rPr>
        <w:t xml:space="preserve">(2021) The effect of information-seeking behaviours on prevention behaviour implementation during the COVID-19 pandemic: mediating effects of anxiety and fear. </w:t>
      </w:r>
      <w:r>
        <w:rPr>
          <w:rFonts w:ascii="Georgia" w:eastAsia="Georgia" w:hAnsi="Georgia" w:cs="Georgia"/>
          <w:i/>
          <w:color w:val="000000"/>
          <w:szCs w:val="22"/>
        </w:rPr>
        <w:t>Epidemiol Health</w:t>
      </w:r>
      <w:r>
        <w:rPr>
          <w:rFonts w:ascii="Georgia" w:eastAsia="Georgia" w:hAnsi="Georgia" w:cs="Georgia"/>
          <w:color w:val="000000"/>
          <w:szCs w:val="22"/>
        </w:rPr>
        <w:t>. 2021 Oct 19:e2021085. doi: 10.4178/epih.e2021085. Epub ahead of print. PMID: 34696572.</w:t>
      </w:r>
      <w:r w:rsidR="001C2D29">
        <w:rPr>
          <w:rFonts w:ascii="Georgia" w:eastAsia="Georgia" w:hAnsi="Georgia" w:cs="Georgia"/>
          <w:color w:val="000000"/>
          <w:szCs w:val="22"/>
        </w:rPr>
        <w:t xml:space="preserve">  </w:t>
      </w:r>
      <w:hyperlink r:id="rId59" w:history="1">
        <w:r w:rsidR="001C2D29" w:rsidRPr="00E5669F">
          <w:rPr>
            <w:rStyle w:val="a6"/>
            <w:rFonts w:ascii="Georgia" w:eastAsia="Georgia" w:hAnsi="Georgia" w:cs="Georgia"/>
            <w:szCs w:val="22"/>
          </w:rPr>
          <w:t>https://doi.org/10.4178/epih.e2021085</w:t>
        </w:r>
      </w:hyperlink>
      <w:r w:rsidR="001C2D29">
        <w:rPr>
          <w:rFonts w:ascii="Georgia" w:eastAsia="Georgia" w:hAnsi="Georgia" w:cs="Georgia"/>
          <w:color w:val="000000"/>
          <w:szCs w:val="22"/>
        </w:rPr>
        <w:t xml:space="preserve"> </w:t>
      </w:r>
    </w:p>
    <w:p w14:paraId="3260A92E" w14:textId="77777777" w:rsidR="00342D98" w:rsidRDefault="00342D98">
      <w:pPr>
        <w:rPr>
          <w:rFonts w:ascii="Georgia" w:eastAsia="Georgia" w:hAnsi="Georgia" w:cs="Georgia"/>
          <w:color w:val="000000"/>
        </w:rPr>
      </w:pPr>
    </w:p>
    <w:p w14:paraId="4147225A"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Y, </w:t>
      </w:r>
      <w:r>
        <w:rPr>
          <w:rFonts w:ascii="Georgia" w:eastAsia="Georgia" w:hAnsi="Georgia" w:cs="Georgia"/>
          <w:b/>
          <w:color w:val="000000"/>
          <w:szCs w:val="22"/>
        </w:rPr>
        <w:t>Jung S.J.*</w:t>
      </w:r>
      <w:r>
        <w:rPr>
          <w:rFonts w:ascii="Georgia" w:eastAsia="Georgia" w:hAnsi="Georgia" w:cs="Georgia"/>
          <w:color w:val="000000"/>
          <w:szCs w:val="22"/>
        </w:rPr>
        <w:t xml:space="preserve"> (2021) Saving Our Healthcare Workers Again During the COVID-19 Pandemic in the Philippines. </w:t>
      </w:r>
      <w:r>
        <w:rPr>
          <w:rFonts w:ascii="Georgia" w:eastAsia="Georgia" w:hAnsi="Georgia" w:cs="Georgia"/>
          <w:i/>
          <w:color w:val="000000"/>
          <w:szCs w:val="22"/>
        </w:rPr>
        <w:t>J Prev Med Public Health</w:t>
      </w:r>
      <w:r>
        <w:rPr>
          <w:rFonts w:ascii="Georgia" w:eastAsia="Georgia" w:hAnsi="Georgia" w:cs="Georgia"/>
          <w:color w:val="000000"/>
          <w:szCs w:val="22"/>
        </w:rPr>
        <w:t>. 2021 Sep;54(5):382-383. doi: 10.3961/jpmph.21.483. Epub 2021 Sep 30. PMID: 34649402.</w:t>
      </w:r>
      <w:r w:rsidR="001C2D29">
        <w:rPr>
          <w:rFonts w:ascii="Georgia" w:eastAsia="Georgia" w:hAnsi="Georgia" w:cs="Georgia"/>
          <w:color w:val="000000"/>
          <w:szCs w:val="22"/>
        </w:rPr>
        <w:t xml:space="preserve"> </w:t>
      </w:r>
      <w:hyperlink r:id="rId60" w:history="1">
        <w:r w:rsidR="001C2D29" w:rsidRPr="00E5669F">
          <w:rPr>
            <w:rStyle w:val="a6"/>
            <w:rFonts w:ascii="Georgia" w:eastAsia="Georgia" w:hAnsi="Georgia" w:cs="Georgia"/>
            <w:szCs w:val="22"/>
          </w:rPr>
          <w:t>https://doi.org/10.3961/jpmph.21.483</w:t>
        </w:r>
      </w:hyperlink>
      <w:r w:rsidR="001C2D29">
        <w:rPr>
          <w:rFonts w:ascii="Georgia" w:eastAsia="Georgia" w:hAnsi="Georgia" w:cs="Georgia"/>
          <w:color w:val="000000"/>
          <w:szCs w:val="22"/>
        </w:rPr>
        <w:t xml:space="preserve"> </w:t>
      </w:r>
    </w:p>
    <w:p w14:paraId="60FDABF6" w14:textId="77777777" w:rsidR="00342D98" w:rsidRDefault="00342D98">
      <w:pPr>
        <w:rPr>
          <w:rFonts w:ascii="Georgia" w:eastAsia="Georgia" w:hAnsi="Georgia" w:cs="Georgia"/>
          <w:color w:val="000000"/>
        </w:rPr>
      </w:pPr>
    </w:p>
    <w:p w14:paraId="7EBAF154"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Lee, Y.J., Kim ,H.C., </w:t>
      </w:r>
      <w:r>
        <w:rPr>
          <w:rFonts w:ascii="Georgia" w:eastAsia="Georgia" w:hAnsi="Georgia" w:cs="Georgia"/>
          <w:b/>
          <w:color w:val="000000"/>
          <w:szCs w:val="22"/>
        </w:rPr>
        <w:t>Jung, S.J.*</w:t>
      </w:r>
      <w:r>
        <w:rPr>
          <w:rFonts w:ascii="Georgia" w:eastAsia="Georgia" w:hAnsi="Georgia" w:cs="Georgia"/>
          <w:color w:val="000000"/>
          <w:szCs w:val="22"/>
        </w:rPr>
        <w:t xml:space="preserve"> (2021) Depressive subfactors and cognitive function in midlife. </w:t>
      </w:r>
      <w:r>
        <w:rPr>
          <w:rFonts w:ascii="Georgia" w:eastAsia="Georgia" w:hAnsi="Georgia" w:cs="Georgia"/>
          <w:i/>
          <w:color w:val="000000"/>
          <w:szCs w:val="22"/>
        </w:rPr>
        <w:t>J Affect Disord</w:t>
      </w:r>
      <w:r>
        <w:rPr>
          <w:rFonts w:ascii="Georgia" w:eastAsia="Georgia" w:hAnsi="Georgia" w:cs="Georgia"/>
          <w:color w:val="000000"/>
          <w:szCs w:val="22"/>
        </w:rPr>
        <w:t>. 2021 Sep 3;295:752-758. doi: 10.1016/j.jad.2021.08.152. Epub ahead of print. PMID: 34517249.</w:t>
      </w:r>
      <w:r w:rsidR="001C2D29">
        <w:rPr>
          <w:rFonts w:ascii="Georgia" w:eastAsia="Georgia" w:hAnsi="Georgia" w:cs="Georgia"/>
          <w:color w:val="000000"/>
          <w:szCs w:val="22"/>
        </w:rPr>
        <w:t xml:space="preserve"> </w:t>
      </w:r>
      <w:hyperlink r:id="rId61" w:history="1">
        <w:r w:rsidR="001C2D29" w:rsidRPr="00E5669F">
          <w:rPr>
            <w:rStyle w:val="a6"/>
            <w:rFonts w:ascii="Georgia" w:eastAsia="Georgia" w:hAnsi="Georgia" w:cs="Georgia"/>
            <w:szCs w:val="22"/>
          </w:rPr>
          <w:t>https://doi.org/10.1016/j.jad.2021.08.152</w:t>
        </w:r>
      </w:hyperlink>
      <w:r w:rsidR="001C2D29">
        <w:rPr>
          <w:rFonts w:ascii="Georgia" w:eastAsia="Georgia" w:hAnsi="Georgia" w:cs="Georgia"/>
          <w:color w:val="000000"/>
          <w:szCs w:val="22"/>
        </w:rPr>
        <w:t xml:space="preserve"> </w:t>
      </w:r>
    </w:p>
    <w:p w14:paraId="64C9121C"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10C899E9"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Jeon, Y.J., Lee, J.H., Kim, H.C., </w:t>
      </w:r>
      <w:r>
        <w:rPr>
          <w:rFonts w:ascii="Georgia" w:eastAsia="Georgia" w:hAnsi="Georgia" w:cs="Georgia"/>
          <w:b/>
          <w:color w:val="000000"/>
          <w:szCs w:val="22"/>
        </w:rPr>
        <w:t>Jung S.J.*</w:t>
      </w:r>
      <w:r>
        <w:rPr>
          <w:rFonts w:ascii="Georgia" w:eastAsia="Georgia" w:hAnsi="Georgia" w:cs="Georgia"/>
          <w:color w:val="000000"/>
          <w:szCs w:val="22"/>
        </w:rPr>
        <w:t xml:space="preserve"> (2021) Exploring the associations between cardiovascular health measured with the CANHEART model and early cognitive impairment in a middle-aged population in Korea. </w:t>
      </w:r>
      <w:r>
        <w:rPr>
          <w:rFonts w:ascii="Georgia" w:eastAsia="Georgia" w:hAnsi="Georgia" w:cs="Georgia"/>
          <w:i/>
          <w:color w:val="000000"/>
          <w:szCs w:val="22"/>
        </w:rPr>
        <w:t>Epidemiol Health.</w:t>
      </w:r>
      <w:r>
        <w:rPr>
          <w:rFonts w:ascii="Georgia" w:eastAsia="Georgia" w:hAnsi="Georgia" w:cs="Georgia"/>
          <w:color w:val="000000"/>
          <w:szCs w:val="22"/>
        </w:rPr>
        <w:t xml:space="preserve"> 2021;43:e2021044. doi: 10.4178/epih.e2021044. Epub 2021 Jul 13. PMID: 34293257.</w:t>
      </w:r>
      <w:r w:rsidR="001C2D29">
        <w:rPr>
          <w:rFonts w:ascii="Georgia" w:eastAsia="Georgia" w:hAnsi="Georgia" w:cs="Georgia"/>
          <w:color w:val="000000"/>
          <w:szCs w:val="22"/>
        </w:rPr>
        <w:t xml:space="preserve"> </w:t>
      </w:r>
      <w:hyperlink r:id="rId62" w:history="1">
        <w:r w:rsidR="001C2D29" w:rsidRPr="00E5669F">
          <w:rPr>
            <w:rStyle w:val="a6"/>
            <w:rFonts w:ascii="Georgia" w:eastAsia="Georgia" w:hAnsi="Georgia" w:cs="Georgia"/>
            <w:szCs w:val="22"/>
          </w:rPr>
          <w:t>https://doi.org/10.4178/epih.e2021044</w:t>
        </w:r>
      </w:hyperlink>
      <w:r w:rsidR="001C2D29">
        <w:rPr>
          <w:rFonts w:ascii="Georgia" w:eastAsia="Georgia" w:hAnsi="Georgia" w:cs="Georgia"/>
          <w:color w:val="000000"/>
          <w:szCs w:val="22"/>
        </w:rPr>
        <w:t xml:space="preserve"> </w:t>
      </w:r>
    </w:p>
    <w:p w14:paraId="7AC53C09"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7B9D0E8A"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Nishimi,K., Adler,G.K., Roberts,A.L., Sumner,J.A., </w:t>
      </w:r>
      <w:r>
        <w:rPr>
          <w:rFonts w:ascii="Georgia" w:eastAsia="Georgia" w:hAnsi="Georgia" w:cs="Georgia"/>
          <w:b/>
          <w:color w:val="000000"/>
          <w:szCs w:val="22"/>
        </w:rPr>
        <w:t>Jung,S.J.</w:t>
      </w:r>
      <w:r>
        <w:rPr>
          <w:rFonts w:ascii="Georgia" w:eastAsia="Georgia" w:hAnsi="Georgia" w:cs="Georgia"/>
          <w:color w:val="000000"/>
          <w:szCs w:val="22"/>
        </w:rPr>
        <w:t xml:space="preserve">, Chen,Q., Tworoger,S., Koenen,K.C. Kubzansky, L.D. (2021) Associations of trauma and posttraumatic stress disorder with aldosterone in women, </w:t>
      </w:r>
      <w:r>
        <w:rPr>
          <w:rFonts w:ascii="Georgia" w:eastAsia="Georgia" w:hAnsi="Georgia" w:cs="Georgia"/>
          <w:i/>
          <w:color w:val="000000"/>
          <w:szCs w:val="22"/>
        </w:rPr>
        <w:t>Psychoneuroendocrinology,</w:t>
      </w:r>
      <w:r>
        <w:rPr>
          <w:rFonts w:ascii="Georgia" w:eastAsia="Georgia" w:hAnsi="Georgia" w:cs="Georgia"/>
          <w:color w:val="000000"/>
          <w:szCs w:val="22"/>
        </w:rPr>
        <w:t xml:space="preserve"> 132 </w:t>
      </w:r>
      <w:r w:rsidR="001C2D29">
        <w:rPr>
          <w:rFonts w:ascii="Georgia" w:eastAsia="Georgia" w:hAnsi="Georgia" w:cs="Georgia"/>
          <w:color w:val="000000"/>
          <w:szCs w:val="22"/>
        </w:rPr>
        <w:t xml:space="preserve">(105341), 2021, ISSN 0306-4530, </w:t>
      </w:r>
      <w:hyperlink r:id="rId63" w:history="1">
        <w:r w:rsidR="001C2D29" w:rsidRPr="00E5669F">
          <w:rPr>
            <w:rStyle w:val="a6"/>
            <w:rFonts w:ascii="Georgia" w:eastAsia="Georgia" w:hAnsi="Georgia" w:cs="Georgia"/>
            <w:szCs w:val="22"/>
          </w:rPr>
          <w:t>https://doi.org/10.1016/j.psyneuen.2021.105341</w:t>
        </w:r>
      </w:hyperlink>
      <w:r w:rsidR="001C2D29">
        <w:rPr>
          <w:rFonts w:ascii="Georgia" w:eastAsia="Georgia" w:hAnsi="Georgia" w:cs="Georgia"/>
          <w:color w:val="000000"/>
          <w:szCs w:val="22"/>
        </w:rPr>
        <w:t xml:space="preserve"> </w:t>
      </w:r>
    </w:p>
    <w:p w14:paraId="5343CC47"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6B009B47"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Park, M. </w:t>
      </w:r>
      <w:r>
        <w:rPr>
          <w:rFonts w:ascii="Georgia" w:eastAsia="Georgia" w:hAnsi="Georgia" w:cs="Georgia"/>
          <w:b/>
          <w:color w:val="000000"/>
          <w:szCs w:val="22"/>
        </w:rPr>
        <w:t>Jung, S.J.*</w:t>
      </w:r>
      <w:r>
        <w:rPr>
          <w:rFonts w:ascii="Georgia" w:eastAsia="Georgia" w:hAnsi="Georgia" w:cs="Georgia"/>
          <w:color w:val="000000"/>
          <w:szCs w:val="22"/>
        </w:rPr>
        <w:t xml:space="preserve"> (2021) Association between menstrual cycle irregularity and suicidal ideation among Korean women: Results from the Korea national health and nutrition examination survey (2010-2012). </w:t>
      </w:r>
      <w:r>
        <w:rPr>
          <w:rFonts w:ascii="Georgia" w:eastAsia="Georgia" w:hAnsi="Georgia" w:cs="Georgia"/>
          <w:i/>
          <w:color w:val="000000"/>
          <w:szCs w:val="22"/>
        </w:rPr>
        <w:t>J Affect Disord</w:t>
      </w:r>
      <w:r>
        <w:rPr>
          <w:rFonts w:ascii="Georgia" w:eastAsia="Georgia" w:hAnsi="Georgia" w:cs="Georgia"/>
          <w:color w:val="000000"/>
          <w:szCs w:val="22"/>
        </w:rPr>
        <w:t>. 2021 Jun 26;293:279-284. doi: 10.1016/j.jad.2021.06.052. Epub ahead of print. PMID: 34225207.</w:t>
      </w:r>
      <w:r w:rsidR="001C2D29">
        <w:rPr>
          <w:rFonts w:ascii="Georgia" w:eastAsia="Georgia" w:hAnsi="Georgia" w:cs="Georgia"/>
          <w:color w:val="000000"/>
          <w:szCs w:val="22"/>
        </w:rPr>
        <w:t xml:space="preserve"> </w:t>
      </w:r>
      <w:hyperlink r:id="rId64" w:history="1">
        <w:r w:rsidR="001C2D29" w:rsidRPr="00E5669F">
          <w:rPr>
            <w:rStyle w:val="a6"/>
            <w:rFonts w:ascii="Georgia" w:eastAsia="Georgia" w:hAnsi="Georgia" w:cs="Georgia"/>
            <w:szCs w:val="22"/>
          </w:rPr>
          <w:t>https://doi.org/10.1016/j.jad.2021.06.052</w:t>
        </w:r>
      </w:hyperlink>
      <w:r w:rsidR="001C2D29">
        <w:rPr>
          <w:rFonts w:ascii="Georgia" w:eastAsia="Georgia" w:hAnsi="Georgia" w:cs="Georgia"/>
          <w:color w:val="000000"/>
          <w:szCs w:val="22"/>
        </w:rPr>
        <w:t xml:space="preserve"> </w:t>
      </w:r>
    </w:p>
    <w:p w14:paraId="1151EAAE"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0EA4E0AB" w14:textId="77777777" w:rsidR="00342D98" w:rsidRDefault="007B1594" w:rsidP="001C2D29">
      <w:pPr>
        <w:numPr>
          <w:ilvl w:val="0"/>
          <w:numId w:val="2"/>
        </w:numPr>
        <w:pBdr>
          <w:top w:val="nil"/>
          <w:left w:val="nil"/>
          <w:bottom w:val="nil"/>
          <w:right w:val="nil"/>
          <w:between w:val="nil"/>
        </w:pBdr>
        <w:rPr>
          <w:rFonts w:ascii="Georgia" w:eastAsia="Georgia" w:hAnsi="Georgia" w:cs="Georgia"/>
          <w:b/>
          <w:color w:val="000000"/>
          <w:szCs w:val="22"/>
        </w:rPr>
      </w:pPr>
      <w:r>
        <w:rPr>
          <w:rFonts w:ascii="Georgia" w:eastAsia="Georgia" w:hAnsi="Georgia" w:cs="Georgia"/>
          <w:b/>
          <w:color w:val="000000"/>
          <w:szCs w:val="22"/>
        </w:rPr>
        <w:t xml:space="preserve">Jung, S.J.*, </w:t>
      </w:r>
      <w:r>
        <w:rPr>
          <w:rFonts w:ascii="Georgia" w:eastAsia="Georgia" w:hAnsi="Georgia" w:cs="Georgia"/>
          <w:color w:val="000000"/>
          <w:szCs w:val="22"/>
        </w:rPr>
        <w:t xml:space="preserve">Lee, G.B., Nishimi, K., Chibnik, L., Koenen, K.C., Kim, H.C. (2021) Association between psychological resilience and cognitive function in older adults: effect modification by inflammatory status. </w:t>
      </w:r>
      <w:r>
        <w:rPr>
          <w:rFonts w:ascii="Georgia" w:eastAsia="Georgia" w:hAnsi="Georgia" w:cs="Georgia"/>
          <w:i/>
          <w:color w:val="000000"/>
          <w:szCs w:val="22"/>
        </w:rPr>
        <w:t>Geroscience</w:t>
      </w:r>
      <w:r>
        <w:rPr>
          <w:rFonts w:ascii="Georgia" w:eastAsia="Georgia" w:hAnsi="Georgia" w:cs="Georgia"/>
          <w:color w:val="000000"/>
          <w:szCs w:val="22"/>
        </w:rPr>
        <w:t>. 2021 Jun 29:1–12. doi: 10.1007/s11357-021-00406-1. Epub ahead of print. PMID: 34184172; PMCID: PMC8238632.</w:t>
      </w:r>
      <w:r w:rsidR="001C2D29">
        <w:rPr>
          <w:rFonts w:ascii="Georgia" w:eastAsia="Georgia" w:hAnsi="Georgia" w:cs="Georgia"/>
          <w:color w:val="000000"/>
          <w:szCs w:val="22"/>
        </w:rPr>
        <w:t xml:space="preserve"> </w:t>
      </w:r>
      <w:hyperlink r:id="rId65" w:history="1">
        <w:r w:rsidR="001C2D29" w:rsidRPr="00E5669F">
          <w:rPr>
            <w:rStyle w:val="a6"/>
            <w:rFonts w:ascii="Georgia" w:eastAsia="Georgia" w:hAnsi="Georgia" w:cs="Georgia"/>
            <w:szCs w:val="22"/>
          </w:rPr>
          <w:t>https://doi.org/10.1007/s11357-021-00406-1</w:t>
        </w:r>
      </w:hyperlink>
      <w:r w:rsidR="001C2D29">
        <w:rPr>
          <w:rFonts w:ascii="Georgia" w:eastAsia="Georgia" w:hAnsi="Georgia" w:cs="Georgia"/>
          <w:color w:val="000000"/>
          <w:szCs w:val="22"/>
        </w:rPr>
        <w:t xml:space="preserve"> </w:t>
      </w:r>
    </w:p>
    <w:p w14:paraId="664BB039" w14:textId="77777777" w:rsidR="00342D98" w:rsidRDefault="00342D98">
      <w:pPr>
        <w:pBdr>
          <w:top w:val="nil"/>
          <w:left w:val="nil"/>
          <w:bottom w:val="nil"/>
          <w:right w:val="nil"/>
          <w:between w:val="nil"/>
        </w:pBdr>
        <w:ind w:left="360"/>
        <w:rPr>
          <w:rFonts w:ascii="Georgia" w:eastAsia="Georgia" w:hAnsi="Georgia" w:cs="Georgia"/>
          <w:b/>
          <w:color w:val="000000"/>
          <w:szCs w:val="22"/>
        </w:rPr>
      </w:pPr>
    </w:p>
    <w:p w14:paraId="00B46C14"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Jeon, Y.J., Yang, J.S., Park, M., Kim, K., Chibnik, L.B., Kim, H.C., Koenen, K.C. (2021) Impact of COVID-19 on mental health according to prior depression status: A mental health survey of community prospective cohort data. </w:t>
      </w:r>
      <w:r>
        <w:rPr>
          <w:rFonts w:ascii="Georgia" w:eastAsia="Georgia" w:hAnsi="Georgia" w:cs="Georgia"/>
          <w:i/>
          <w:color w:val="000000"/>
          <w:szCs w:val="22"/>
        </w:rPr>
        <w:t>J Psychosom Res.</w:t>
      </w:r>
      <w:r>
        <w:rPr>
          <w:rFonts w:ascii="Georgia" w:eastAsia="Georgia" w:hAnsi="Georgia" w:cs="Georgia"/>
          <w:color w:val="000000"/>
          <w:szCs w:val="22"/>
        </w:rPr>
        <w:t xml:space="preserve"> 2021 Jun 18;148:110552. doi: 10.1016/j.jpsychores.2021.110552. Epub ahead of print. PMID: 34171768</w:t>
      </w:r>
      <w:r w:rsidR="001C2D29">
        <w:rPr>
          <w:rFonts w:ascii="Georgia" w:eastAsia="Georgia" w:hAnsi="Georgia" w:cs="Georgia"/>
          <w:color w:val="000000"/>
          <w:szCs w:val="22"/>
        </w:rPr>
        <w:t xml:space="preserve"> </w:t>
      </w:r>
      <w:hyperlink r:id="rId66" w:history="1">
        <w:r w:rsidR="001C2D29" w:rsidRPr="00E5669F">
          <w:rPr>
            <w:rStyle w:val="a6"/>
            <w:rFonts w:ascii="Georgia" w:eastAsia="Georgia" w:hAnsi="Georgia" w:cs="Georgia"/>
            <w:szCs w:val="22"/>
          </w:rPr>
          <w:t>https://doi.org/10.1016/j.jpsychores.2021.110552</w:t>
        </w:r>
      </w:hyperlink>
      <w:r w:rsidR="001C2D29">
        <w:rPr>
          <w:rFonts w:ascii="Georgia" w:eastAsia="Georgia" w:hAnsi="Georgia" w:cs="Georgia"/>
          <w:color w:val="000000"/>
          <w:szCs w:val="22"/>
        </w:rPr>
        <w:t xml:space="preserve"> </w:t>
      </w:r>
    </w:p>
    <w:p w14:paraId="24A2E7ED"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18A82C78"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06BEAD82"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Cho, S.M., Lee, H., Shim J.S., Youm, Y., </w:t>
      </w:r>
      <w:r>
        <w:rPr>
          <w:rFonts w:ascii="Georgia" w:eastAsia="Georgia" w:hAnsi="Georgia" w:cs="Georgia"/>
          <w:b/>
          <w:color w:val="000000"/>
          <w:szCs w:val="22"/>
        </w:rPr>
        <w:t>Jung, S.J.,</w:t>
      </w:r>
      <w:r>
        <w:rPr>
          <w:rFonts w:ascii="Georgia" w:eastAsia="Georgia" w:hAnsi="Georgia" w:cs="Georgia"/>
          <w:color w:val="000000"/>
          <w:szCs w:val="22"/>
        </w:rPr>
        <w:t xml:space="preserve"> Kim, D.J., Kim, H.C. (2021) Association between social network structure and physical activity in middle-aged Korean adults. </w:t>
      </w:r>
      <w:r>
        <w:rPr>
          <w:rFonts w:ascii="Georgia" w:eastAsia="Georgia" w:hAnsi="Georgia" w:cs="Georgia"/>
          <w:i/>
          <w:color w:val="000000"/>
          <w:szCs w:val="22"/>
        </w:rPr>
        <w:t xml:space="preserve">Soc Sci </w:t>
      </w:r>
      <w:r>
        <w:rPr>
          <w:rFonts w:ascii="Georgia" w:eastAsia="Georgia" w:hAnsi="Georgia" w:cs="Georgia"/>
          <w:i/>
          <w:color w:val="000000"/>
          <w:szCs w:val="22"/>
        </w:rPr>
        <w:lastRenderedPageBreak/>
        <w:t>Med</w:t>
      </w:r>
      <w:r>
        <w:rPr>
          <w:rFonts w:ascii="Georgia" w:eastAsia="Georgia" w:hAnsi="Georgia" w:cs="Georgia"/>
          <w:color w:val="000000"/>
          <w:szCs w:val="22"/>
        </w:rPr>
        <w:t>. 2021 Aug;282:114112. doi: 10.1016/j.socscimed.2021.114112. Epub 2021 Jun 8. PMID: 34153819.</w:t>
      </w:r>
      <w:r w:rsidR="001C2D29">
        <w:rPr>
          <w:rFonts w:ascii="Georgia" w:eastAsia="Georgia" w:hAnsi="Georgia" w:cs="Georgia"/>
          <w:color w:val="000000"/>
          <w:szCs w:val="22"/>
        </w:rPr>
        <w:t xml:space="preserve"> </w:t>
      </w:r>
      <w:hyperlink r:id="rId67" w:history="1">
        <w:r w:rsidR="001C2D29" w:rsidRPr="00E5669F">
          <w:rPr>
            <w:rStyle w:val="a6"/>
            <w:rFonts w:ascii="Georgia" w:eastAsia="Georgia" w:hAnsi="Georgia" w:cs="Georgia"/>
            <w:szCs w:val="22"/>
          </w:rPr>
          <w:t>https://doi.org/10.1016/j.socscimed.2021.114112</w:t>
        </w:r>
      </w:hyperlink>
      <w:r w:rsidR="001C2D29">
        <w:rPr>
          <w:rFonts w:ascii="Georgia" w:eastAsia="Georgia" w:hAnsi="Georgia" w:cs="Georgia"/>
          <w:color w:val="000000"/>
          <w:szCs w:val="22"/>
        </w:rPr>
        <w:t xml:space="preserve"> </w:t>
      </w:r>
    </w:p>
    <w:p w14:paraId="5C130F02" w14:textId="77777777" w:rsidR="00342D98" w:rsidRDefault="00342D98">
      <w:pPr>
        <w:rPr>
          <w:rFonts w:ascii="Georgia" w:eastAsia="Georgia" w:hAnsi="Georgia" w:cs="Georgia"/>
          <w:color w:val="000000"/>
        </w:rPr>
      </w:pPr>
    </w:p>
    <w:p w14:paraId="62339974"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(2021) Introduction to Mediation Analysis and Examples of Its Application to Real-world Data. </w:t>
      </w:r>
      <w:r>
        <w:rPr>
          <w:rFonts w:ascii="Georgia" w:eastAsia="Georgia" w:hAnsi="Georgia" w:cs="Georgia"/>
          <w:i/>
          <w:color w:val="000000"/>
          <w:szCs w:val="22"/>
        </w:rPr>
        <w:t>J Prev Med Public Health</w:t>
      </w:r>
      <w:r>
        <w:rPr>
          <w:rFonts w:ascii="Georgia" w:eastAsia="Georgia" w:hAnsi="Georgia" w:cs="Georgia"/>
          <w:color w:val="000000"/>
          <w:szCs w:val="22"/>
        </w:rPr>
        <w:t>. 2021 May;54(3):166-172. doi: 10.3961/jpmph.21.069. Epub 2021 May 7. PMID: 34092062.</w:t>
      </w:r>
      <w:r w:rsidR="001C2D29">
        <w:rPr>
          <w:rFonts w:ascii="Georgia" w:eastAsia="Georgia" w:hAnsi="Georgia" w:cs="Georgia"/>
          <w:color w:val="000000"/>
          <w:szCs w:val="22"/>
        </w:rPr>
        <w:t xml:space="preserve"> </w:t>
      </w:r>
      <w:hyperlink r:id="rId68" w:history="1">
        <w:r w:rsidR="001C2D29" w:rsidRPr="00E5669F">
          <w:rPr>
            <w:rStyle w:val="a6"/>
            <w:rFonts w:ascii="Georgia" w:eastAsia="Georgia" w:hAnsi="Georgia" w:cs="Georgia"/>
            <w:szCs w:val="22"/>
          </w:rPr>
          <w:t>https://doi.org/10.3961/jpmph.21.069</w:t>
        </w:r>
      </w:hyperlink>
      <w:r w:rsidR="001C2D29">
        <w:rPr>
          <w:rFonts w:ascii="Georgia" w:eastAsia="Georgia" w:hAnsi="Georgia" w:cs="Georgia"/>
          <w:color w:val="000000"/>
          <w:szCs w:val="22"/>
        </w:rPr>
        <w:t xml:space="preserve"> </w:t>
      </w:r>
    </w:p>
    <w:p w14:paraId="7092D180"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4B7C1DF3" w14:textId="77777777" w:rsidR="00342D98" w:rsidRDefault="007B1594">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Yang, J. S., Jeon, Y.J., Lee, G.B., Kim, H.C., </w:t>
      </w:r>
      <w:r>
        <w:rPr>
          <w:rFonts w:ascii="Georgia" w:eastAsia="Georgia" w:hAnsi="Georgia" w:cs="Georgia"/>
          <w:b/>
          <w:color w:val="000000"/>
          <w:szCs w:val="22"/>
        </w:rPr>
        <w:t>Jung, S.J.*</w:t>
      </w:r>
      <w:r>
        <w:rPr>
          <w:rFonts w:ascii="Georgia" w:eastAsia="Georgia" w:hAnsi="Georgia" w:cs="Georgia"/>
          <w:color w:val="000000"/>
          <w:szCs w:val="22"/>
        </w:rPr>
        <w:t xml:space="preserve"> (2021) The association between psychological resilience and cognitive function in longitudinal data: Results from the community follow-up survey. </w:t>
      </w:r>
      <w:r>
        <w:rPr>
          <w:rFonts w:ascii="Georgia" w:eastAsia="Georgia" w:hAnsi="Georgia" w:cs="Georgia"/>
          <w:i/>
          <w:color w:val="000000"/>
          <w:szCs w:val="22"/>
        </w:rPr>
        <w:t>Journal of Affective Disorders</w:t>
      </w:r>
      <w:r>
        <w:rPr>
          <w:rFonts w:ascii="Georgia" w:eastAsia="Georgia" w:hAnsi="Georgia" w:cs="Georgia"/>
          <w:color w:val="000000"/>
          <w:szCs w:val="22"/>
        </w:rPr>
        <w:t xml:space="preserve">. Volume 290, 2021, Pages 109-116, ISSN 0165-0327, </w:t>
      </w:r>
      <w:hyperlink r:id="rId69" w:history="1">
        <w:r w:rsidR="001C2D29" w:rsidRPr="00E5669F">
          <w:rPr>
            <w:rStyle w:val="a6"/>
            <w:rFonts w:ascii="Georgia" w:eastAsia="Georgia" w:hAnsi="Georgia" w:cs="Georgia"/>
            <w:szCs w:val="22"/>
          </w:rPr>
          <w:t>https://doi.org/10.1016/j.jad.2021.04.062</w:t>
        </w:r>
      </w:hyperlink>
      <w:r>
        <w:rPr>
          <w:rFonts w:ascii="Georgia" w:eastAsia="Georgia" w:hAnsi="Georgia" w:cs="Georgia"/>
          <w:color w:val="000000"/>
          <w:szCs w:val="22"/>
        </w:rPr>
        <w:t>.</w:t>
      </w:r>
      <w:r w:rsidR="001C2D29">
        <w:rPr>
          <w:rFonts w:ascii="Georgia" w:eastAsia="Georgia" w:hAnsi="Georgia" w:cs="Georgia"/>
          <w:color w:val="000000"/>
          <w:szCs w:val="22"/>
        </w:rPr>
        <w:t xml:space="preserve"> </w:t>
      </w:r>
    </w:p>
    <w:p w14:paraId="7395D641"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564979CB"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G.B., </w:t>
      </w:r>
      <w:r>
        <w:rPr>
          <w:rFonts w:ascii="Georgia" w:eastAsia="Georgia" w:hAnsi="Georgia" w:cs="Georgia"/>
          <w:b/>
          <w:color w:val="000000"/>
          <w:szCs w:val="22"/>
        </w:rPr>
        <w:t>Jung, S.J.*,</w:t>
      </w:r>
      <w:r>
        <w:rPr>
          <w:rFonts w:ascii="Georgia" w:eastAsia="Georgia" w:hAnsi="Georgia" w:cs="Georgia"/>
          <w:color w:val="000000"/>
          <w:szCs w:val="22"/>
        </w:rPr>
        <w:t xml:space="preserve"> Kim, H.C. (2021) Association Between Sleep Duration and Augmentation Index in Post-Menopausal Women: A Moderating Role of Depressive Symptoms. </w:t>
      </w:r>
      <w:r>
        <w:rPr>
          <w:rFonts w:ascii="Georgia" w:eastAsia="Georgia" w:hAnsi="Georgia" w:cs="Georgia"/>
          <w:i/>
          <w:color w:val="000000"/>
          <w:szCs w:val="22"/>
        </w:rPr>
        <w:t>Maturitas</w:t>
      </w:r>
      <w:r>
        <w:rPr>
          <w:rFonts w:ascii="Times New Roman" w:hAnsi="Times New Roman"/>
          <w:color w:val="000000"/>
          <w:szCs w:val="22"/>
        </w:rPr>
        <w:t> </w:t>
      </w:r>
      <w:r>
        <w:rPr>
          <w:rFonts w:eastAsia="Garamond" w:cs="Garamond"/>
          <w:color w:val="000000"/>
          <w:szCs w:val="22"/>
        </w:rPr>
        <w:t xml:space="preserve"> </w:t>
      </w:r>
      <w:r>
        <w:rPr>
          <w:rFonts w:ascii="Times New Roman" w:hAnsi="Times New Roman"/>
          <w:color w:val="000000"/>
          <w:szCs w:val="22"/>
        </w:rPr>
        <w:t xml:space="preserve">Volume 149, 2021, Pages 8-15, ISSN 0378-5122, </w:t>
      </w:r>
      <w:hyperlink r:id="rId70" w:history="1">
        <w:r w:rsidR="001C2D29" w:rsidRPr="00E5669F">
          <w:rPr>
            <w:rStyle w:val="a6"/>
            <w:rFonts w:ascii="Times New Roman" w:hAnsi="Times New Roman"/>
            <w:szCs w:val="22"/>
          </w:rPr>
          <w:t>https://doi.org/10.1016/j.maturitas.2021.04.007</w:t>
        </w:r>
      </w:hyperlink>
      <w:r>
        <w:rPr>
          <w:rFonts w:ascii="Times New Roman" w:hAnsi="Times New Roman"/>
          <w:color w:val="000000"/>
          <w:szCs w:val="22"/>
        </w:rPr>
        <w:t>.</w:t>
      </w:r>
      <w:r w:rsidR="001C2D29">
        <w:rPr>
          <w:rFonts w:ascii="Times New Roman" w:hAnsi="Times New Roman"/>
          <w:color w:val="000000"/>
          <w:szCs w:val="22"/>
        </w:rPr>
        <w:t xml:space="preserve"> </w:t>
      </w:r>
    </w:p>
    <w:p w14:paraId="5BD23617" w14:textId="77777777" w:rsidR="00342D98" w:rsidRDefault="00342D98">
      <w:pPr>
        <w:rPr>
          <w:rFonts w:ascii="Georgia" w:eastAsia="Georgia" w:hAnsi="Georgia" w:cs="Georgia"/>
          <w:color w:val="000000"/>
        </w:rPr>
      </w:pPr>
    </w:p>
    <w:p w14:paraId="2A71E5ED" w14:textId="77777777" w:rsidR="00342D98" w:rsidRDefault="007B1594" w:rsidP="001C2D29">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Park, S., Lee, Y., Kim, T., </w:t>
      </w:r>
      <w:r>
        <w:rPr>
          <w:rFonts w:ascii="Georgia" w:eastAsia="Georgia" w:hAnsi="Georgia" w:cs="Georgia"/>
          <w:b/>
          <w:color w:val="000000"/>
          <w:szCs w:val="22"/>
        </w:rPr>
        <w:t>Jung, S.J.*</w:t>
      </w:r>
      <w:r>
        <w:rPr>
          <w:rFonts w:ascii="Georgia" w:eastAsia="Georgia" w:hAnsi="Georgia" w:cs="Georgia"/>
          <w:color w:val="000000"/>
          <w:szCs w:val="22"/>
        </w:rPr>
        <w:t xml:space="preserve"> (2021) Anxiety and COVID-19 related stressors among healthcare workers who performed shift work at four COVID-19 dedicated hospitals in Korea. </w:t>
      </w:r>
      <w:r>
        <w:rPr>
          <w:rFonts w:ascii="Georgia" w:eastAsia="Georgia" w:hAnsi="Georgia" w:cs="Georgia"/>
          <w:i/>
          <w:color w:val="000000"/>
          <w:szCs w:val="22"/>
        </w:rPr>
        <w:t>J Occup Environ Med</w:t>
      </w:r>
      <w:r>
        <w:rPr>
          <w:rFonts w:ascii="Georgia" w:eastAsia="Georgia" w:hAnsi="Georgia" w:cs="Georgia"/>
          <w:color w:val="000000"/>
          <w:szCs w:val="22"/>
        </w:rPr>
        <w:t>. 2021 Oct 1;63(10):875-880. doi:. PMID: 34597284; PMCID: PMC8478099.</w:t>
      </w:r>
      <w:r w:rsidR="001C2D29">
        <w:rPr>
          <w:rFonts w:ascii="Georgia" w:eastAsia="Georgia" w:hAnsi="Georgia" w:cs="Georgia"/>
          <w:color w:val="000000"/>
          <w:szCs w:val="22"/>
        </w:rPr>
        <w:t xml:space="preserve"> </w:t>
      </w:r>
      <w:hyperlink r:id="rId71" w:history="1">
        <w:r w:rsidR="001C2D29" w:rsidRPr="00E5669F">
          <w:rPr>
            <w:rStyle w:val="a6"/>
            <w:rFonts w:ascii="Georgia" w:eastAsia="Georgia" w:hAnsi="Georgia" w:cs="Georgia"/>
            <w:szCs w:val="22"/>
          </w:rPr>
          <w:t>https://doi.org/10.1097/JOM.0000000000002250</w:t>
        </w:r>
      </w:hyperlink>
      <w:r w:rsidR="001C2D29">
        <w:rPr>
          <w:rFonts w:ascii="Georgia" w:eastAsia="Georgia" w:hAnsi="Georgia" w:cs="Georgia"/>
          <w:color w:val="000000"/>
          <w:szCs w:val="22"/>
        </w:rPr>
        <w:t xml:space="preserve"> </w:t>
      </w:r>
    </w:p>
    <w:p w14:paraId="6E8E7934" w14:textId="77777777" w:rsidR="00342D98" w:rsidRDefault="00342D98">
      <w:pPr>
        <w:rPr>
          <w:rFonts w:ascii="Georgia" w:eastAsia="Georgia" w:hAnsi="Georgia" w:cs="Georgia"/>
          <w:color w:val="000000"/>
        </w:rPr>
      </w:pPr>
    </w:p>
    <w:p w14:paraId="6ACCC45D" w14:textId="77777777" w:rsidR="00342D98" w:rsidRDefault="007B1594" w:rsidP="00003CF5">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Choi, H.R., Ha, B., Jeon, Y.J., Yeom, Y. Kim, H.C., </w:t>
      </w:r>
      <w:r>
        <w:rPr>
          <w:rFonts w:ascii="Georgia" w:eastAsia="Georgia" w:hAnsi="Georgia" w:cs="Georgia"/>
          <w:b/>
          <w:color w:val="000000"/>
          <w:szCs w:val="22"/>
        </w:rPr>
        <w:t>Jung, S.J.</w:t>
      </w:r>
      <w:r>
        <w:rPr>
          <w:rFonts w:ascii="Georgia" w:eastAsia="Georgia" w:hAnsi="Georgia" w:cs="Georgia"/>
          <w:color w:val="000000"/>
          <w:szCs w:val="22"/>
        </w:rPr>
        <w:t xml:space="preserve">* (2021) Gender role stereotypes, patriarchal mindset, and cognitive function in the elderly rural population: A cross-sectional study. </w:t>
      </w:r>
      <w:r>
        <w:rPr>
          <w:rFonts w:ascii="Georgia" w:eastAsia="Georgia" w:hAnsi="Georgia" w:cs="Georgia"/>
          <w:i/>
          <w:color w:val="000000"/>
          <w:szCs w:val="22"/>
        </w:rPr>
        <w:t>Epidemiol Health</w:t>
      </w:r>
      <w:r>
        <w:rPr>
          <w:rFonts w:ascii="Georgia" w:eastAsia="Georgia" w:hAnsi="Georgia" w:cs="Georgia"/>
          <w:color w:val="000000"/>
          <w:szCs w:val="22"/>
        </w:rPr>
        <w:t>. 2021 Apr 7;e2021023. doi: 10.4178/epih.e2021023\</w:t>
      </w:r>
      <w:r w:rsidR="00003CF5">
        <w:rPr>
          <w:rFonts w:ascii="Georgia" w:eastAsia="Georgia" w:hAnsi="Georgia" w:cs="Georgia"/>
          <w:color w:val="000000"/>
          <w:szCs w:val="22"/>
        </w:rPr>
        <w:t xml:space="preserve"> </w:t>
      </w:r>
      <w:hyperlink r:id="rId72" w:history="1">
        <w:r w:rsidR="00003CF5" w:rsidRPr="00E5669F">
          <w:rPr>
            <w:rStyle w:val="a6"/>
            <w:rFonts w:ascii="Georgia" w:eastAsia="Georgia" w:hAnsi="Georgia" w:cs="Georgia"/>
            <w:szCs w:val="22"/>
          </w:rPr>
          <w:t>https://doi.org/10.4178/epih.e2021023</w:t>
        </w:r>
      </w:hyperlink>
      <w:r w:rsidR="00003CF5">
        <w:rPr>
          <w:rFonts w:ascii="Georgia" w:eastAsia="Georgia" w:hAnsi="Georgia" w:cs="Georgia"/>
          <w:color w:val="000000"/>
          <w:szCs w:val="22"/>
        </w:rPr>
        <w:t xml:space="preserve"> </w:t>
      </w:r>
    </w:p>
    <w:p w14:paraId="4C960305"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31FEAB90" w14:textId="77777777" w:rsidR="00342D98" w:rsidRDefault="007B1594" w:rsidP="00003CF5">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Mirza M.A., </w:t>
      </w:r>
      <w:r>
        <w:rPr>
          <w:rFonts w:ascii="Georgia" w:eastAsia="Georgia" w:hAnsi="Georgia" w:cs="Georgia"/>
          <w:b/>
          <w:color w:val="000000"/>
          <w:szCs w:val="22"/>
        </w:rPr>
        <w:t>Jung S.J.,</w:t>
      </w:r>
      <w:r>
        <w:rPr>
          <w:rFonts w:ascii="Georgia" w:eastAsia="Georgia" w:hAnsi="Georgia" w:cs="Georgia"/>
          <w:color w:val="000000"/>
          <w:szCs w:val="22"/>
        </w:rPr>
        <w:t xml:space="preserve"> Sun W, Qureshi A.A., Cho E. </w:t>
      </w:r>
      <w:r w:rsidR="00003CF5" w:rsidRPr="00003CF5">
        <w:rPr>
          <w:rFonts w:ascii="Georgia" w:eastAsia="Georgia" w:hAnsi="Georgia" w:cs="Georgia"/>
          <w:color w:val="000000"/>
          <w:szCs w:val="22"/>
        </w:rPr>
        <w:t>(2021)</w:t>
      </w:r>
      <w:r w:rsidR="00003CF5">
        <w:rPr>
          <w:rFonts w:ascii="Georgia" w:eastAsia="Georgia" w:hAnsi="Georgia" w:cs="Georgia"/>
          <w:color w:val="000000"/>
          <w:szCs w:val="22"/>
        </w:rPr>
        <w:t xml:space="preserve"> </w:t>
      </w:r>
      <w:r>
        <w:rPr>
          <w:rFonts w:ascii="Georgia" w:eastAsia="Georgia" w:hAnsi="Georgia" w:cs="Georgia"/>
          <w:color w:val="000000"/>
          <w:szCs w:val="22"/>
        </w:rPr>
        <w:t xml:space="preserve">Association of depression and alopecia areata in women: A prospective study. </w:t>
      </w:r>
      <w:r>
        <w:rPr>
          <w:rFonts w:ascii="Georgia" w:eastAsia="Georgia" w:hAnsi="Georgia" w:cs="Georgia"/>
          <w:i/>
          <w:color w:val="000000"/>
          <w:szCs w:val="22"/>
        </w:rPr>
        <w:t>J Dermatol</w:t>
      </w:r>
      <w:r>
        <w:rPr>
          <w:rFonts w:ascii="Georgia" w:eastAsia="Georgia" w:hAnsi="Georgia" w:cs="Georgia"/>
          <w:color w:val="000000"/>
          <w:szCs w:val="22"/>
        </w:rPr>
        <w:t>. 2021 Jun 14. doi: 10.1111/1346-8138.15931. Epub ahead of print. PMID: 34128269.</w:t>
      </w:r>
      <w:r w:rsidR="00003CF5">
        <w:rPr>
          <w:rFonts w:ascii="Georgia" w:eastAsia="Georgia" w:hAnsi="Georgia" w:cs="Georgia"/>
          <w:color w:val="000000"/>
          <w:szCs w:val="22"/>
        </w:rPr>
        <w:t xml:space="preserve"> </w:t>
      </w:r>
      <w:hyperlink r:id="rId73" w:history="1">
        <w:r w:rsidR="00003CF5" w:rsidRPr="00E5669F">
          <w:rPr>
            <w:rStyle w:val="a6"/>
            <w:rFonts w:ascii="Georgia" w:eastAsia="Georgia" w:hAnsi="Georgia" w:cs="Georgia"/>
            <w:szCs w:val="22"/>
          </w:rPr>
          <w:t>https://publons.com/wos-op/publon/47636022/</w:t>
        </w:r>
      </w:hyperlink>
      <w:r w:rsidR="00003CF5">
        <w:rPr>
          <w:rFonts w:ascii="Georgia" w:eastAsia="Georgia" w:hAnsi="Georgia" w:cs="Georgia"/>
          <w:color w:val="000000"/>
          <w:szCs w:val="22"/>
        </w:rPr>
        <w:t xml:space="preserve"> </w:t>
      </w:r>
    </w:p>
    <w:p w14:paraId="12087780" w14:textId="77777777" w:rsidR="00342D98" w:rsidRDefault="00342D98">
      <w:pPr>
        <w:rPr>
          <w:rFonts w:ascii="Georgia" w:eastAsia="Georgia" w:hAnsi="Georgia" w:cs="Georgia"/>
          <w:color w:val="000000"/>
        </w:rPr>
      </w:pPr>
    </w:p>
    <w:p w14:paraId="69DD2836" w14:textId="77777777" w:rsidR="00342D98" w:rsidRDefault="007B1594" w:rsidP="00003CF5">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Anni, N.S., </w:t>
      </w:r>
      <w:r>
        <w:rPr>
          <w:rFonts w:ascii="Georgia" w:eastAsia="Georgia" w:hAnsi="Georgia" w:cs="Georgia"/>
          <w:b/>
          <w:color w:val="000000"/>
          <w:szCs w:val="22"/>
        </w:rPr>
        <w:t>Jung, S.J</w:t>
      </w:r>
      <w:r>
        <w:rPr>
          <w:rFonts w:ascii="Georgia" w:eastAsia="Georgia" w:hAnsi="Georgia" w:cs="Georgia"/>
          <w:color w:val="000000"/>
          <w:szCs w:val="22"/>
        </w:rPr>
        <w:t xml:space="preserve">., Shim, J.S., Jeon, Y.W., Lee, G.B., Kim, H.C. (2021) Stressful life events and serum triglyceride levels: the Cardiovascular and Metabolic Diseases Etiology Research Center cohort in Korea. </w:t>
      </w:r>
      <w:r>
        <w:rPr>
          <w:rFonts w:ascii="Georgia" w:eastAsia="Georgia" w:hAnsi="Georgia" w:cs="Georgia"/>
          <w:i/>
          <w:color w:val="000000"/>
          <w:szCs w:val="22"/>
        </w:rPr>
        <w:t>Epidemiol Health</w:t>
      </w:r>
      <w:r>
        <w:rPr>
          <w:rFonts w:ascii="Georgia" w:eastAsia="Georgia" w:hAnsi="Georgia" w:cs="Georgia"/>
          <w:color w:val="000000"/>
          <w:szCs w:val="22"/>
        </w:rPr>
        <w:t>. 2021;43:e2021042. doi: 10.4178/epih.e2021042. Epub 2021 Jun 9. PMID: 34126706; PMCID: PMC8289470.</w:t>
      </w:r>
      <w:r w:rsidR="00003CF5">
        <w:rPr>
          <w:rFonts w:ascii="Georgia" w:eastAsia="Georgia" w:hAnsi="Georgia" w:cs="Georgia"/>
          <w:color w:val="000000"/>
          <w:szCs w:val="22"/>
        </w:rPr>
        <w:t xml:space="preserve"> </w:t>
      </w:r>
      <w:hyperlink r:id="rId74" w:history="1">
        <w:r w:rsidR="00003CF5" w:rsidRPr="00E5669F">
          <w:rPr>
            <w:rStyle w:val="a6"/>
            <w:rFonts w:ascii="Georgia" w:eastAsia="Georgia" w:hAnsi="Georgia" w:cs="Georgia"/>
            <w:szCs w:val="22"/>
          </w:rPr>
          <w:t>https://doi.org/10.4178/epih.e2021042</w:t>
        </w:r>
      </w:hyperlink>
      <w:r w:rsidR="00003CF5">
        <w:rPr>
          <w:rFonts w:ascii="Georgia" w:eastAsia="Georgia" w:hAnsi="Georgia" w:cs="Georgia"/>
          <w:color w:val="000000"/>
          <w:szCs w:val="22"/>
        </w:rPr>
        <w:t xml:space="preserve"> </w:t>
      </w:r>
    </w:p>
    <w:p w14:paraId="645CA117"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509CEAC3" w14:textId="77777777" w:rsidR="00342D98" w:rsidRDefault="007B1594" w:rsidP="00003CF5">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Jeon, Y.J., Choi, K.W., Yang, J.S., Chae, J.H., Koenen, K.C., Kim, H.C. (2021)</w:t>
      </w:r>
      <w:r>
        <w:rPr>
          <w:rFonts w:eastAsia="Garamond" w:cs="Garamond"/>
          <w:color w:val="000000"/>
          <w:szCs w:val="22"/>
        </w:rPr>
        <w:t xml:space="preserve"> </w:t>
      </w:r>
      <w:r>
        <w:rPr>
          <w:rFonts w:ascii="Georgia" w:eastAsia="Georgia" w:hAnsi="Georgia" w:cs="Georgia"/>
          <w:color w:val="000000"/>
          <w:szCs w:val="22"/>
        </w:rPr>
        <w:t xml:space="preserve">Correlates of psychological resilience and risk: Prospective associations of self-reported and relative resilience with Connor-Davidson resilience scale, heart rate variability, and mental health indices. </w:t>
      </w:r>
      <w:r>
        <w:rPr>
          <w:rFonts w:ascii="Georgia" w:eastAsia="Georgia" w:hAnsi="Georgia" w:cs="Georgia"/>
          <w:i/>
          <w:color w:val="000000"/>
          <w:szCs w:val="22"/>
        </w:rPr>
        <w:t>Brain Behav</w:t>
      </w:r>
      <w:r>
        <w:rPr>
          <w:rFonts w:ascii="Georgia" w:eastAsia="Georgia" w:hAnsi="Georgia" w:cs="Georgia"/>
          <w:color w:val="000000"/>
          <w:szCs w:val="22"/>
        </w:rPr>
        <w:t>. 2021 Feb 27;e02091.  doi: 10.1002/brb3.2091. Online ahead of print.</w:t>
      </w:r>
      <w:r w:rsidR="00003CF5">
        <w:rPr>
          <w:rFonts w:ascii="Georgia" w:eastAsia="Georgia" w:hAnsi="Georgia" w:cs="Georgia"/>
          <w:color w:val="000000"/>
          <w:szCs w:val="22"/>
        </w:rPr>
        <w:t xml:space="preserve"> </w:t>
      </w:r>
      <w:hyperlink r:id="rId75" w:history="1">
        <w:r w:rsidR="00003CF5" w:rsidRPr="00E5669F">
          <w:rPr>
            <w:rStyle w:val="a6"/>
            <w:rFonts w:ascii="Georgia" w:eastAsia="Georgia" w:hAnsi="Georgia" w:cs="Georgia"/>
            <w:szCs w:val="22"/>
          </w:rPr>
          <w:t>https://doi.org/10.1002/brb3.2091</w:t>
        </w:r>
      </w:hyperlink>
      <w:r w:rsidR="00003CF5">
        <w:rPr>
          <w:rFonts w:ascii="Georgia" w:eastAsia="Georgia" w:hAnsi="Georgia" w:cs="Georgia"/>
          <w:color w:val="000000"/>
          <w:szCs w:val="22"/>
        </w:rPr>
        <w:t xml:space="preserve"> </w:t>
      </w:r>
    </w:p>
    <w:p w14:paraId="2EE71AE6"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72FFBE25" w14:textId="77777777" w:rsidR="00342D98" w:rsidRDefault="007B1594" w:rsidP="00003CF5">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 xml:space="preserve">Hwang, S.Y., Kim, K., Ha, B., Lee, D., Kim, S., Ryu, S., Yang, J.S., </w:t>
      </w:r>
      <w:r>
        <w:rPr>
          <w:rFonts w:ascii="Georgia" w:eastAsia="Georgia" w:hAnsi="Georgia" w:cs="Georgia"/>
          <w:b/>
          <w:color w:val="000000"/>
          <w:szCs w:val="22"/>
        </w:rPr>
        <w:t>Jung, S.J.</w:t>
      </w:r>
      <w:r>
        <w:rPr>
          <w:rFonts w:ascii="Georgia" w:eastAsia="Georgia" w:hAnsi="Georgia" w:cs="Georgia"/>
          <w:color w:val="000000"/>
          <w:szCs w:val="22"/>
        </w:rPr>
        <w:t xml:space="preserve"> * (2021) Neurocognitive effects of chemotherapy for colorectal cancer: A systematic review and a meta- analysis of 11 studies. </w:t>
      </w:r>
      <w:r>
        <w:rPr>
          <w:rFonts w:ascii="Georgia" w:eastAsia="Georgia" w:hAnsi="Georgia" w:cs="Georgia"/>
          <w:i/>
          <w:color w:val="000000"/>
          <w:szCs w:val="22"/>
        </w:rPr>
        <w:t xml:space="preserve">Cancer Res Treat. </w:t>
      </w:r>
      <w:r>
        <w:rPr>
          <w:rFonts w:ascii="Georgia" w:eastAsia="Georgia" w:hAnsi="Georgia" w:cs="Georgia"/>
          <w:color w:val="000000"/>
          <w:szCs w:val="22"/>
        </w:rPr>
        <w:t>2021 Mar 17. doi: 10.4143/crt.2020.1191. Online ahead of print.</w:t>
      </w:r>
      <w:r w:rsidR="00003CF5">
        <w:rPr>
          <w:rFonts w:ascii="Georgia" w:eastAsia="Georgia" w:hAnsi="Georgia" w:cs="Georgia"/>
          <w:color w:val="000000"/>
          <w:szCs w:val="22"/>
        </w:rPr>
        <w:t xml:space="preserve"> </w:t>
      </w:r>
      <w:hyperlink r:id="rId76" w:history="1">
        <w:r w:rsidR="00003CF5" w:rsidRPr="00E5669F">
          <w:rPr>
            <w:rStyle w:val="a6"/>
            <w:rFonts w:ascii="Georgia" w:eastAsia="Georgia" w:hAnsi="Georgia" w:cs="Georgia"/>
            <w:szCs w:val="22"/>
          </w:rPr>
          <w:t>https://doi.org/10.4143/crt.2020.1191</w:t>
        </w:r>
      </w:hyperlink>
      <w:r w:rsidR="00003CF5">
        <w:rPr>
          <w:rFonts w:ascii="Georgia" w:eastAsia="Georgia" w:hAnsi="Georgia" w:cs="Georgia"/>
          <w:color w:val="000000"/>
          <w:szCs w:val="22"/>
        </w:rPr>
        <w:t xml:space="preserve"> </w:t>
      </w:r>
    </w:p>
    <w:p w14:paraId="582E946A"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0E0093D5" w14:textId="77777777" w:rsidR="00342D98" w:rsidRDefault="007B1594" w:rsidP="00003CF5">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lastRenderedPageBreak/>
        <w:t xml:space="preserve">Lee, G.B., Kim, H.C.,Jeon, Y.J.,  </w:t>
      </w:r>
      <w:r>
        <w:rPr>
          <w:rFonts w:ascii="Georgia" w:eastAsia="Georgia" w:hAnsi="Georgia" w:cs="Georgia"/>
          <w:b/>
          <w:color w:val="000000"/>
          <w:szCs w:val="22"/>
        </w:rPr>
        <w:t>Jung, S.J.</w:t>
      </w:r>
      <w:r>
        <w:rPr>
          <w:rFonts w:ascii="Georgia" w:eastAsia="Georgia" w:hAnsi="Georgia" w:cs="Georgia"/>
          <w:color w:val="000000"/>
          <w:szCs w:val="22"/>
        </w:rPr>
        <w:t xml:space="preserve">* (2021) Association between Socioeconomic Status and Longitudinal Sleep Quality Patterns Mediated by Depressive Symptom. </w:t>
      </w:r>
      <w:r>
        <w:rPr>
          <w:rFonts w:ascii="Georgia" w:eastAsia="Georgia" w:hAnsi="Georgia" w:cs="Georgia"/>
          <w:i/>
          <w:color w:val="000000"/>
          <w:szCs w:val="22"/>
        </w:rPr>
        <w:t>Sleep.</w:t>
      </w:r>
      <w:r>
        <w:rPr>
          <w:rFonts w:ascii="Georgia" w:eastAsia="Georgia" w:hAnsi="Georgia" w:cs="Georgia"/>
          <w:color w:val="000000"/>
          <w:szCs w:val="22"/>
        </w:rPr>
        <w:t xml:space="preserve"> 2021 Feb 25:zsab044. doi: 10.1093/sleep/zsab044. Online ahead of print.PMID: 33630996</w:t>
      </w:r>
      <w:r w:rsidR="00003CF5">
        <w:rPr>
          <w:rFonts w:ascii="Georgia" w:eastAsia="Georgia" w:hAnsi="Georgia" w:cs="Georgia"/>
          <w:color w:val="000000"/>
          <w:szCs w:val="22"/>
        </w:rPr>
        <w:t xml:space="preserve"> </w:t>
      </w:r>
      <w:hyperlink r:id="rId77" w:history="1">
        <w:r w:rsidR="00003CF5" w:rsidRPr="00E5669F">
          <w:rPr>
            <w:rStyle w:val="a6"/>
            <w:rFonts w:ascii="Georgia" w:eastAsia="Georgia" w:hAnsi="Georgia" w:cs="Georgia"/>
            <w:szCs w:val="22"/>
          </w:rPr>
          <w:t>https://doi.org/10.1093/sleep/zsab044</w:t>
        </w:r>
      </w:hyperlink>
      <w:r w:rsidR="00003CF5">
        <w:rPr>
          <w:rFonts w:ascii="Georgia" w:eastAsia="Georgia" w:hAnsi="Georgia" w:cs="Georgia"/>
          <w:color w:val="000000"/>
          <w:szCs w:val="22"/>
        </w:rPr>
        <w:t xml:space="preserve"> </w:t>
      </w:r>
    </w:p>
    <w:p w14:paraId="47340661" w14:textId="77777777" w:rsidR="00342D98" w:rsidRDefault="00342D98">
      <w:pPr>
        <w:pBdr>
          <w:top w:val="nil"/>
          <w:left w:val="nil"/>
          <w:bottom w:val="nil"/>
          <w:right w:val="nil"/>
          <w:between w:val="nil"/>
        </w:pBdr>
        <w:ind w:left="360"/>
        <w:rPr>
          <w:rFonts w:ascii="Georgia" w:eastAsia="Georgia" w:hAnsi="Georgia" w:cs="Georgia"/>
          <w:color w:val="000000"/>
          <w:szCs w:val="22"/>
        </w:rPr>
      </w:pPr>
    </w:p>
    <w:p w14:paraId="31E59354" w14:textId="77777777" w:rsidR="00342D98" w:rsidRDefault="007B1594">
      <w:pPr>
        <w:numPr>
          <w:ilvl w:val="0"/>
          <w:numId w:val="2"/>
        </w:numPr>
        <w:pBdr>
          <w:top w:val="nil"/>
          <w:left w:val="nil"/>
          <w:bottom w:val="nil"/>
          <w:right w:val="nil"/>
          <w:between w:val="nil"/>
        </w:pBdr>
        <w:rPr>
          <w:rFonts w:ascii="Georgia" w:eastAsia="Georgia" w:hAnsi="Georgia" w:cs="Georgia"/>
          <w:color w:val="000000"/>
          <w:szCs w:val="22"/>
        </w:rPr>
      </w:pPr>
      <w:r>
        <w:rPr>
          <w:rFonts w:ascii="Georgia" w:eastAsia="Georgia" w:hAnsi="Georgia" w:cs="Georgia"/>
          <w:color w:val="000000"/>
          <w:szCs w:val="22"/>
        </w:rPr>
        <w:t>Lee, T.K. Jeon, Y.J.</w:t>
      </w:r>
      <w:r>
        <w:rPr>
          <w:rFonts w:ascii="Georgia" w:eastAsia="Georgia" w:hAnsi="Georgia" w:cs="Georgia"/>
          <w:b/>
          <w:color w:val="000000"/>
          <w:szCs w:val="22"/>
        </w:rPr>
        <w:t xml:space="preserve"> Jung, S.J.*</w:t>
      </w:r>
      <w:r>
        <w:rPr>
          <w:rFonts w:ascii="Georgia" w:eastAsia="Georgia" w:hAnsi="Georgia" w:cs="Georgia"/>
          <w:color w:val="000000"/>
          <w:szCs w:val="22"/>
        </w:rPr>
        <w:t xml:space="preserve"> (2021) Bi-directional association between Allergic Rhinitis and Diabetes Mellitus from the national representative data of South Korea. </w:t>
      </w:r>
      <w:r>
        <w:rPr>
          <w:rFonts w:ascii="Georgia" w:eastAsia="Georgia" w:hAnsi="Georgia" w:cs="Georgia"/>
          <w:i/>
          <w:color w:val="000000"/>
          <w:szCs w:val="22"/>
        </w:rPr>
        <w:t>Scientific Report.</w:t>
      </w:r>
      <w:r>
        <w:rPr>
          <w:rFonts w:ascii="Georgia" w:eastAsia="Georgia" w:hAnsi="Georgia" w:cs="Georgia"/>
          <w:color w:val="000000"/>
          <w:szCs w:val="22"/>
        </w:rPr>
        <w:t xml:space="preserve"> 2021 Feb 23;11(1):4344. doi: 10.1038/s41598-021-83787-9.PMID: 33623055</w:t>
      </w:r>
      <w:r w:rsidR="00003CF5">
        <w:rPr>
          <w:rFonts w:ascii="Georgia" w:eastAsia="Georgia" w:hAnsi="Georgia" w:cs="Georgia"/>
          <w:color w:val="000000"/>
          <w:szCs w:val="22"/>
        </w:rPr>
        <w:t xml:space="preserve"> </w:t>
      </w:r>
      <w:hyperlink r:id="rId78" w:history="1">
        <w:r w:rsidR="00003CF5" w:rsidRPr="00E5669F">
          <w:rPr>
            <w:rStyle w:val="a6"/>
            <w:rFonts w:ascii="Georgia" w:eastAsia="Georgia" w:hAnsi="Georgia" w:cs="Georgia"/>
            <w:szCs w:val="22"/>
          </w:rPr>
          <w:t>https://doi.org/10.1038/s41598-021-83787-9</w:t>
        </w:r>
      </w:hyperlink>
      <w:r w:rsidR="00003CF5">
        <w:rPr>
          <w:rFonts w:ascii="Georgia" w:eastAsia="Georgia" w:hAnsi="Georgia" w:cs="Georgia"/>
          <w:color w:val="000000"/>
          <w:szCs w:val="22"/>
        </w:rPr>
        <w:t xml:space="preserve"> </w:t>
      </w:r>
    </w:p>
    <w:p w14:paraId="4F51BA0F"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0D5BA24D"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Y., Kim. K., Park, S. </w:t>
      </w:r>
      <w:r>
        <w:rPr>
          <w:rFonts w:ascii="Georgia" w:eastAsia="Georgia" w:hAnsi="Georgia" w:cs="Georgia"/>
          <w:b/>
          <w:color w:val="000000"/>
          <w:szCs w:val="22"/>
        </w:rPr>
        <w:t>Jung, S.J.*</w:t>
      </w:r>
      <w:r>
        <w:rPr>
          <w:rFonts w:ascii="Georgia" w:eastAsia="Georgia" w:hAnsi="Georgia" w:cs="Georgia"/>
          <w:color w:val="000000"/>
          <w:szCs w:val="22"/>
        </w:rPr>
        <w:t xml:space="preserve"> (2021) The association between general perception about COVID-19 and posttraumatic disorder in hospital workers: effect modification by previous Middle East Respiratory Syndrome coronavirus experience and occupational type.  </w:t>
      </w:r>
      <w:r>
        <w:rPr>
          <w:rFonts w:ascii="Georgia" w:eastAsia="Georgia" w:hAnsi="Georgia" w:cs="Georgia"/>
          <w:i/>
          <w:color w:val="000000"/>
          <w:szCs w:val="22"/>
        </w:rPr>
        <w:t>J Prev Med Public Health</w:t>
      </w:r>
      <w:r>
        <w:rPr>
          <w:rFonts w:ascii="Georgia" w:eastAsia="Georgia" w:hAnsi="Georgia" w:cs="Georgia"/>
          <w:color w:val="000000"/>
          <w:szCs w:val="22"/>
        </w:rPr>
        <w:t>. 2021;54(2):86-95.   Published online January 19, 2021</w:t>
      </w:r>
    </w:p>
    <w:p w14:paraId="0F6E1714" w14:textId="77777777" w:rsidR="00342D98" w:rsidRDefault="007B1594" w:rsidP="00003CF5">
      <w:pPr>
        <w:pBdr>
          <w:top w:val="nil"/>
          <w:left w:val="nil"/>
          <w:bottom w:val="nil"/>
          <w:right w:val="nil"/>
          <w:between w:val="nil"/>
        </w:pBdr>
        <w:ind w:left="360"/>
        <w:jc w:val="left"/>
        <w:rPr>
          <w:rFonts w:ascii="Georgia" w:eastAsia="Georgia" w:hAnsi="Georgia" w:cs="Georgia"/>
          <w:b/>
          <w:color w:val="000000"/>
          <w:szCs w:val="22"/>
        </w:rPr>
      </w:pPr>
      <w:r>
        <w:rPr>
          <w:rFonts w:ascii="Georgia" w:eastAsia="Georgia" w:hAnsi="Georgia" w:cs="Georgia"/>
          <w:color w:val="000000"/>
          <w:szCs w:val="22"/>
        </w:rPr>
        <w:t xml:space="preserve">DOI: </w:t>
      </w:r>
      <w:hyperlink r:id="rId79" w:history="1">
        <w:r w:rsidR="00003CF5" w:rsidRPr="00E5669F">
          <w:rPr>
            <w:rStyle w:val="a6"/>
            <w:rFonts w:ascii="Georgia" w:eastAsia="Georgia" w:hAnsi="Georgia" w:cs="Georgia"/>
            <w:szCs w:val="22"/>
          </w:rPr>
          <w:t>https://doi.org/10.3961/jpmph.20.540</w:t>
        </w:r>
      </w:hyperlink>
    </w:p>
    <w:p w14:paraId="0D780919"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5101CBB6" w14:textId="77777777" w:rsidR="00342D98" w:rsidRDefault="007B1594" w:rsidP="00003CF5">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Lim, S., Yoon, J.H. (2021) Fluctuations in influenza-like illness epidemics and suicide mortality: A time-series regression of 13-year mortality data in South Korea.  </w:t>
      </w:r>
      <w:r>
        <w:rPr>
          <w:rFonts w:ascii="Georgia" w:eastAsia="Georgia" w:hAnsi="Georgia" w:cs="Georgia"/>
          <w:i/>
          <w:color w:val="000000"/>
          <w:szCs w:val="22"/>
        </w:rPr>
        <w:t xml:space="preserve">PLos One. </w:t>
      </w:r>
      <w:r>
        <w:rPr>
          <w:rFonts w:ascii="Georgia" w:eastAsia="Georgia" w:hAnsi="Georgia" w:cs="Georgia"/>
          <w:color w:val="000000"/>
          <w:szCs w:val="22"/>
        </w:rPr>
        <w:t>2021 Feb 12;16(2):e0244596. doi: 10.1371/journal.pone.0244596. eCollection 2021.PMID: 33577567</w:t>
      </w:r>
      <w:r w:rsidR="00003CF5">
        <w:rPr>
          <w:rFonts w:ascii="Georgia" w:eastAsia="Georgia" w:hAnsi="Georgia" w:cs="Georgia"/>
          <w:color w:val="000000"/>
          <w:szCs w:val="22"/>
        </w:rPr>
        <w:t xml:space="preserve"> </w:t>
      </w:r>
      <w:hyperlink r:id="rId80" w:history="1">
        <w:r w:rsidR="00003CF5" w:rsidRPr="00E5669F">
          <w:rPr>
            <w:rStyle w:val="a6"/>
            <w:rFonts w:ascii="Georgia" w:eastAsia="Georgia" w:hAnsi="Georgia" w:cs="Georgia"/>
            <w:szCs w:val="22"/>
          </w:rPr>
          <w:t>https://doi.org/10.1371/journal.pone.0244596</w:t>
        </w:r>
      </w:hyperlink>
      <w:r w:rsidR="00003CF5">
        <w:rPr>
          <w:rFonts w:ascii="Georgia" w:eastAsia="Georgia" w:hAnsi="Georgia" w:cs="Georgia"/>
          <w:color w:val="000000"/>
          <w:szCs w:val="22"/>
        </w:rPr>
        <w:t xml:space="preserve"> </w:t>
      </w:r>
    </w:p>
    <w:p w14:paraId="4CF0F7D5"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536083BD" w14:textId="77777777" w:rsidR="00342D98" w:rsidRPr="00003CF5" w:rsidRDefault="007B1594" w:rsidP="00003CF5">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Lawn, R.B., Nishimi, K.M., Kim, Y., </w:t>
      </w:r>
      <w:r>
        <w:rPr>
          <w:rFonts w:ascii="Georgia" w:eastAsia="Georgia" w:hAnsi="Georgia" w:cs="Georgia"/>
          <w:b/>
          <w:color w:val="000000"/>
          <w:szCs w:val="22"/>
        </w:rPr>
        <w:t>Jung, S.J.</w:t>
      </w:r>
      <w:r>
        <w:rPr>
          <w:rFonts w:ascii="Georgia" w:eastAsia="Georgia" w:hAnsi="Georgia" w:cs="Georgia"/>
          <w:color w:val="000000"/>
          <w:szCs w:val="22"/>
        </w:rPr>
        <w:t xml:space="preserve">, Roberts, A.L., Sumner, J.A., Rhurtston, R.C., Chibnik, L.B., Rimm, E.B., Ratanatharathorn, A.D., Jha, S.C., Koenen, K.C., Tworoger, S.S., Kubzansky, L.D. (2020)  Posttraumatic Stress Disorder and Likelihood of Hormone Therapy Use among Women in the Nurses' Health Study II: A 26-Year Prospective Analysis. </w:t>
      </w:r>
      <w:r>
        <w:rPr>
          <w:rFonts w:ascii="Georgia" w:eastAsia="Georgia" w:hAnsi="Georgia" w:cs="Georgia"/>
          <w:i/>
          <w:color w:val="000000"/>
          <w:szCs w:val="22"/>
        </w:rPr>
        <w:t>Cancer Epidemiol Biomarkers Prev.</w:t>
      </w:r>
      <w:r>
        <w:rPr>
          <w:rFonts w:ascii="Georgia" w:eastAsia="Georgia" w:hAnsi="Georgia" w:cs="Georgia"/>
          <w:color w:val="000000"/>
          <w:szCs w:val="22"/>
        </w:rPr>
        <w:t xml:space="preserve"> 2021 Mar;30(3):492-498. doi: 10.1158/1055-9965.EPI-20-1227. Epub 2020 Dec 21. PMID: 33355196; PMCID: PMC8049954.</w:t>
      </w:r>
      <w:r w:rsidR="00003CF5">
        <w:rPr>
          <w:rFonts w:ascii="Georgia" w:eastAsia="Georgia" w:hAnsi="Georgia" w:cs="Georgia"/>
          <w:color w:val="000000"/>
          <w:szCs w:val="22"/>
        </w:rPr>
        <w:t xml:space="preserve"> </w:t>
      </w:r>
      <w:hyperlink r:id="rId81" w:history="1">
        <w:r w:rsidR="00003CF5" w:rsidRPr="00E5669F">
          <w:rPr>
            <w:rStyle w:val="a6"/>
            <w:rFonts w:ascii="Georgia" w:eastAsia="Georgia" w:hAnsi="Georgia" w:cs="Georgia"/>
            <w:szCs w:val="22"/>
          </w:rPr>
          <w:t>https://doi.org/10.1158/1055-9965.EPI-20-1227</w:t>
        </w:r>
      </w:hyperlink>
      <w:r w:rsidR="00003CF5">
        <w:rPr>
          <w:rFonts w:ascii="Georgia" w:eastAsia="Georgia" w:hAnsi="Georgia" w:cs="Georgia"/>
          <w:color w:val="000000"/>
          <w:szCs w:val="22"/>
        </w:rPr>
        <w:t xml:space="preserve"> </w:t>
      </w:r>
    </w:p>
    <w:p w14:paraId="38AACFF0"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0BF801B5"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Baek J, </w:t>
      </w:r>
      <w:r>
        <w:rPr>
          <w:rFonts w:ascii="Georgia" w:eastAsia="Georgia" w:hAnsi="Georgia" w:cs="Georgia"/>
          <w:b/>
          <w:color w:val="000000"/>
          <w:szCs w:val="22"/>
        </w:rPr>
        <w:t>Jung S.J.</w:t>
      </w:r>
      <w:r>
        <w:rPr>
          <w:rFonts w:ascii="Georgia" w:eastAsia="Georgia" w:hAnsi="Georgia" w:cs="Georgia"/>
          <w:color w:val="000000"/>
          <w:szCs w:val="22"/>
        </w:rPr>
        <w:t xml:space="preserve">, Shim J.S., Jeon Y.W., Seo E, Kim H.C. (2020) Comparison of Computed Tomography-based Abdominal Adiposity Indexes as Predictors of Non-alcoholic Fatty Liver Disease Among Middle-aged Korean Men and Women. </w:t>
      </w:r>
      <w:r>
        <w:rPr>
          <w:rFonts w:ascii="Georgia" w:eastAsia="Georgia" w:hAnsi="Georgia" w:cs="Georgia"/>
          <w:i/>
          <w:color w:val="000000"/>
          <w:szCs w:val="22"/>
        </w:rPr>
        <w:t>J Prev Med Public Health</w:t>
      </w:r>
      <w:r>
        <w:rPr>
          <w:rFonts w:ascii="Georgia" w:eastAsia="Georgia" w:hAnsi="Georgia" w:cs="Georgia"/>
          <w:color w:val="000000"/>
          <w:szCs w:val="22"/>
        </w:rPr>
        <w:t>. 2020 Jul;53(4):256-265. doi: 10.3961/jpmph.20.140. Epub 2020 Jun 18.</w:t>
      </w:r>
    </w:p>
    <w:p w14:paraId="44663639" w14:textId="77777777" w:rsidR="00342D98" w:rsidRDefault="007B1594">
      <w:pPr>
        <w:pBdr>
          <w:top w:val="nil"/>
          <w:left w:val="nil"/>
          <w:bottom w:val="nil"/>
          <w:right w:val="nil"/>
          <w:between w:val="nil"/>
        </w:pBdr>
        <w:ind w:left="360"/>
        <w:jc w:val="left"/>
        <w:rPr>
          <w:rFonts w:ascii="Georgia" w:eastAsia="Georgia" w:hAnsi="Georgia" w:cs="Georgia"/>
          <w:color w:val="000000"/>
          <w:szCs w:val="22"/>
        </w:rPr>
      </w:pPr>
      <w:r>
        <w:rPr>
          <w:rFonts w:ascii="Georgia" w:eastAsia="Georgia" w:hAnsi="Georgia" w:cs="Georgia"/>
          <w:color w:val="000000"/>
          <w:szCs w:val="22"/>
        </w:rPr>
        <w:t>PMID: 32752595</w:t>
      </w:r>
      <w:r w:rsidR="00003CF5">
        <w:rPr>
          <w:rFonts w:ascii="Georgia" w:eastAsia="Georgia" w:hAnsi="Georgia" w:cs="Georgia"/>
          <w:color w:val="000000"/>
          <w:szCs w:val="22"/>
        </w:rPr>
        <w:t xml:space="preserve"> </w:t>
      </w:r>
      <w:hyperlink r:id="rId82" w:history="1">
        <w:r w:rsidR="00003CF5" w:rsidRPr="00E5669F">
          <w:rPr>
            <w:rStyle w:val="a6"/>
            <w:rFonts w:ascii="Georgia" w:eastAsia="Georgia" w:hAnsi="Georgia" w:cs="Georgia"/>
            <w:szCs w:val="22"/>
          </w:rPr>
          <w:t>https://doi.org/10.3961/jpmph.20.140</w:t>
        </w:r>
      </w:hyperlink>
      <w:r w:rsidR="00003CF5">
        <w:rPr>
          <w:rFonts w:ascii="Georgia" w:eastAsia="Georgia" w:hAnsi="Georgia" w:cs="Georgia"/>
          <w:color w:val="000000"/>
          <w:szCs w:val="22"/>
        </w:rPr>
        <w:t xml:space="preserve"> </w:t>
      </w:r>
    </w:p>
    <w:p w14:paraId="203B0EC3"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14B21174" w14:textId="77777777" w:rsidR="00342D98" w:rsidRDefault="007B1594" w:rsidP="00003CF5">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Jeon Y.J., </w:t>
      </w:r>
      <w:r>
        <w:rPr>
          <w:rFonts w:ascii="Georgia" w:eastAsia="Georgia" w:hAnsi="Georgia" w:cs="Georgia"/>
          <w:b/>
          <w:color w:val="000000"/>
          <w:szCs w:val="22"/>
        </w:rPr>
        <w:t>Jung, S.J.*,</w:t>
      </w:r>
      <w:r>
        <w:rPr>
          <w:rFonts w:ascii="Georgia" w:eastAsia="Georgia" w:hAnsi="Georgia" w:cs="Georgia"/>
          <w:color w:val="000000"/>
          <w:szCs w:val="22"/>
        </w:rPr>
        <w:t xml:space="preserve"> Kim. H.C. (2020) Does serum vitamin D level affect the association between cardiovascular health and cognition? Results of the Cardiovascular and Metabolic Diseases Etiology Research Center (CMERC) study.  </w:t>
      </w:r>
      <w:r>
        <w:rPr>
          <w:rFonts w:ascii="Georgia" w:eastAsia="Georgia" w:hAnsi="Georgia" w:cs="Georgia"/>
          <w:i/>
          <w:color w:val="000000"/>
          <w:szCs w:val="22"/>
        </w:rPr>
        <w:t>Eur J Neurol.</w:t>
      </w:r>
      <w:r>
        <w:rPr>
          <w:rFonts w:ascii="Georgia" w:eastAsia="Georgia" w:hAnsi="Georgia" w:cs="Georgia"/>
          <w:color w:val="000000"/>
          <w:szCs w:val="22"/>
        </w:rPr>
        <w:t xml:space="preserve"> 2020 Sep 2. doi: 10.1111/ene.14496. </w:t>
      </w:r>
      <w:hyperlink r:id="rId83" w:history="1">
        <w:r w:rsidR="00003CF5" w:rsidRPr="00E5669F">
          <w:rPr>
            <w:rStyle w:val="a6"/>
            <w:rFonts w:ascii="Georgia" w:eastAsia="Georgia" w:hAnsi="Georgia" w:cs="Georgia"/>
            <w:szCs w:val="22"/>
          </w:rPr>
          <w:t>https://doi.org/10.1111/ene.14496</w:t>
        </w:r>
      </w:hyperlink>
      <w:r w:rsidR="00003CF5">
        <w:rPr>
          <w:rFonts w:ascii="Georgia" w:eastAsia="Georgia" w:hAnsi="Georgia" w:cs="Georgia"/>
          <w:color w:val="000000"/>
          <w:szCs w:val="22"/>
        </w:rPr>
        <w:t xml:space="preserve"> </w:t>
      </w:r>
    </w:p>
    <w:p w14:paraId="0E5454FA"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544CB962"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Kim,K., </w:t>
      </w:r>
      <w:r>
        <w:rPr>
          <w:rFonts w:ascii="Georgia" w:eastAsia="Georgia" w:hAnsi="Georgia" w:cs="Georgia"/>
          <w:b/>
          <w:color w:val="000000"/>
          <w:szCs w:val="22"/>
        </w:rPr>
        <w:t>Jung, S.J.*</w:t>
      </w:r>
      <w:r>
        <w:rPr>
          <w:rFonts w:ascii="Georgia" w:eastAsia="Georgia" w:hAnsi="Georgia" w:cs="Georgia"/>
          <w:color w:val="000000"/>
          <w:szCs w:val="22"/>
        </w:rPr>
        <w:t xml:space="preserve">, Baek, J.M., Yim, H.W., Jeong, H., Kim, D.J., Park, S., Youm, Y., Kim, H.C. (2020) Association between social network properties and metabolic syndrome and mediating effect of physical activity: findings from the Cardiovascular and Metabolic Diseases Etiology Research Center (CMERC) Cohort. </w:t>
      </w:r>
      <w:r>
        <w:rPr>
          <w:rFonts w:ascii="Georgia" w:eastAsia="Georgia" w:hAnsi="Georgia" w:cs="Georgia"/>
          <w:i/>
          <w:color w:val="000000"/>
          <w:szCs w:val="22"/>
        </w:rPr>
        <w:t>BMJ Open Diabetes Res Care</w:t>
      </w:r>
      <w:r>
        <w:rPr>
          <w:rFonts w:ascii="Georgia" w:eastAsia="Georgia" w:hAnsi="Georgia" w:cs="Georgia"/>
          <w:color w:val="000000"/>
          <w:szCs w:val="22"/>
        </w:rPr>
        <w:t>. 2020 Jul;8(1):e001272. doi: 10.1136/bmjdrc-2020-001272. PMID: 32675290; PMCID: PMC7368478.</w:t>
      </w:r>
      <w:r w:rsidR="00460A42">
        <w:rPr>
          <w:rFonts w:ascii="Georgia" w:eastAsia="Georgia" w:hAnsi="Georgia" w:cs="Georgia"/>
          <w:color w:val="000000"/>
          <w:szCs w:val="22"/>
        </w:rPr>
        <w:t xml:space="preserve"> </w:t>
      </w:r>
      <w:hyperlink r:id="rId84" w:history="1">
        <w:r w:rsidR="00460A42" w:rsidRPr="00E5669F">
          <w:rPr>
            <w:rStyle w:val="a6"/>
            <w:rFonts w:ascii="Georgia" w:eastAsia="Georgia" w:hAnsi="Georgia" w:cs="Georgia"/>
            <w:szCs w:val="22"/>
          </w:rPr>
          <w:t>https://doi.org/10.1136/bmjdrc-2020-001272</w:t>
        </w:r>
      </w:hyperlink>
      <w:r w:rsidR="00460A42">
        <w:rPr>
          <w:rFonts w:ascii="Georgia" w:eastAsia="Georgia" w:hAnsi="Georgia" w:cs="Georgia"/>
          <w:color w:val="000000"/>
          <w:szCs w:val="22"/>
        </w:rPr>
        <w:t xml:space="preserve"> </w:t>
      </w:r>
    </w:p>
    <w:p w14:paraId="1E70D825"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6A20BA5D"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Jeon Y.W., Park E.S., </w:t>
      </w:r>
      <w:r>
        <w:rPr>
          <w:rFonts w:ascii="Georgia" w:eastAsia="Georgia" w:hAnsi="Georgia" w:cs="Georgia"/>
          <w:b/>
          <w:color w:val="000000"/>
          <w:szCs w:val="22"/>
        </w:rPr>
        <w:t>Jung S.J.,</w:t>
      </w:r>
      <w:r>
        <w:rPr>
          <w:rFonts w:ascii="Georgia" w:eastAsia="Georgia" w:hAnsi="Georgia" w:cs="Georgia"/>
          <w:color w:val="000000"/>
          <w:szCs w:val="22"/>
        </w:rPr>
        <w:t xml:space="preserve"> Kim Y., Choi J.Y., Kim H.C. (2020) Protection of Healthcare Workers Against COVID-19 at a Large Teaching Hospital in Seoul, Korea. </w:t>
      </w:r>
      <w:r>
        <w:rPr>
          <w:rFonts w:ascii="Georgia" w:eastAsia="Georgia" w:hAnsi="Georgia" w:cs="Georgia"/>
          <w:i/>
          <w:color w:val="000000"/>
          <w:szCs w:val="22"/>
        </w:rPr>
        <w:t xml:space="preserve">Yonsei Med J. </w:t>
      </w:r>
      <w:r>
        <w:rPr>
          <w:rFonts w:ascii="Georgia" w:eastAsia="Georgia" w:hAnsi="Georgia" w:cs="Georgia"/>
          <w:color w:val="000000"/>
          <w:szCs w:val="22"/>
        </w:rPr>
        <w:t>2020 Jul;61(7):631-634. doi: 10.3349/ymj.2020.61.7.631. PMID: 32608207; PMCID: PMC7329738.</w:t>
      </w:r>
      <w:r w:rsidR="00460A42">
        <w:rPr>
          <w:rFonts w:ascii="Georgia" w:eastAsia="Georgia" w:hAnsi="Georgia" w:cs="Georgia"/>
          <w:color w:val="000000"/>
          <w:szCs w:val="22"/>
        </w:rPr>
        <w:t xml:space="preserve"> </w:t>
      </w:r>
      <w:hyperlink r:id="rId85" w:history="1">
        <w:r w:rsidR="00460A42" w:rsidRPr="00E5669F">
          <w:rPr>
            <w:rStyle w:val="a6"/>
            <w:rFonts w:ascii="Georgia" w:eastAsia="Georgia" w:hAnsi="Georgia" w:cs="Georgia"/>
            <w:szCs w:val="22"/>
          </w:rPr>
          <w:t>https://doi.org/10.3349/ymj.2020.61.7.631</w:t>
        </w:r>
      </w:hyperlink>
      <w:r w:rsidR="00460A42">
        <w:rPr>
          <w:rFonts w:ascii="Georgia" w:eastAsia="Georgia" w:hAnsi="Georgia" w:cs="Georgia"/>
          <w:color w:val="000000"/>
          <w:szCs w:val="22"/>
        </w:rPr>
        <w:t xml:space="preserve"> </w:t>
      </w:r>
    </w:p>
    <w:p w14:paraId="049A6119"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318BB15B"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Lee, K.H., Seon, H.J., Jeong, G.H., Kim, J.Y., Par, H, Jung, E., Kronbichler, A., Eisenhut, M.,</w:t>
      </w:r>
      <w:r>
        <w:rPr>
          <w:rFonts w:eastAsia="Garamond" w:cs="Garamond"/>
          <w:color w:val="000000"/>
          <w:szCs w:val="22"/>
        </w:rPr>
        <w:t xml:space="preserve"> </w:t>
      </w:r>
      <w:r>
        <w:rPr>
          <w:rFonts w:ascii="Georgia" w:eastAsia="Georgia" w:hAnsi="Georgia" w:cs="Georgia"/>
          <w:color w:val="000000"/>
          <w:szCs w:val="22"/>
        </w:rPr>
        <w:t xml:space="preserve">Stubbs, B., Solmi, M., Koyanagi, A., Hong, S.H., Dragioti, E., de Rezende, L.F.M., Jacob, L, Keum, N., van der Vliet, H.J., Cho, E., Veronese, N., Grosso, G., Ogino, S., Song, M.m Radua, J. </w:t>
      </w:r>
      <w:r>
        <w:rPr>
          <w:rFonts w:ascii="Georgia" w:eastAsia="Georgia" w:hAnsi="Georgia" w:cs="Georgia"/>
          <w:b/>
          <w:color w:val="000000"/>
          <w:szCs w:val="22"/>
        </w:rPr>
        <w:t>Jung, S.J.,</w:t>
      </w:r>
      <w:r>
        <w:rPr>
          <w:rFonts w:ascii="Georgia" w:eastAsia="Georgia" w:hAnsi="Georgia" w:cs="Georgia"/>
          <w:color w:val="000000"/>
          <w:szCs w:val="22"/>
        </w:rPr>
        <w:t xml:space="preserve"> Thompson, T., Jackson, S.E., Smith, L, Yang, L., Shin, J.I., Choi, E.K., Oh, H., Giovannucci, E.L., Gamerith, G. (2020) Consumption of fish and omega-3 fatty acids and cancer risk: an umbrella review of meta-analyses of observational studies. </w:t>
      </w:r>
      <w:r>
        <w:rPr>
          <w:rFonts w:ascii="Georgia" w:eastAsia="Georgia" w:hAnsi="Georgia" w:cs="Georgia"/>
          <w:i/>
          <w:color w:val="000000"/>
          <w:szCs w:val="22"/>
        </w:rPr>
        <w:t>Adv Nutr.</w:t>
      </w:r>
      <w:r>
        <w:rPr>
          <w:rFonts w:ascii="Georgia" w:eastAsia="Georgia" w:hAnsi="Georgia" w:cs="Georgia"/>
          <w:color w:val="000000"/>
          <w:szCs w:val="22"/>
        </w:rPr>
        <w:t xml:space="preserve"> 2020 Sep 1;11(5):1134-1149. doi: 10.1093/advances/nmaa055. PMID: 32488249; PMCID: PMC7490175.</w:t>
      </w:r>
      <w:r w:rsidR="00460A42">
        <w:rPr>
          <w:rFonts w:ascii="Georgia" w:eastAsia="Georgia" w:hAnsi="Georgia" w:cs="Georgia"/>
          <w:color w:val="000000"/>
          <w:szCs w:val="22"/>
        </w:rPr>
        <w:t xml:space="preserve"> </w:t>
      </w:r>
      <w:hyperlink r:id="rId86" w:history="1">
        <w:r w:rsidR="00460A42" w:rsidRPr="00E5669F">
          <w:rPr>
            <w:rStyle w:val="a6"/>
            <w:rFonts w:ascii="Georgia" w:eastAsia="Georgia" w:hAnsi="Georgia" w:cs="Georgia"/>
            <w:szCs w:val="22"/>
          </w:rPr>
          <w:t>http://www.scopus.com/inward/record.url?eid=2-s2.0-85091125525&amp;partnerID=MN8TOARS</w:t>
        </w:r>
      </w:hyperlink>
      <w:r w:rsidR="00460A42">
        <w:rPr>
          <w:rFonts w:ascii="Georgia" w:eastAsia="Georgia" w:hAnsi="Georgia" w:cs="Georgia"/>
          <w:color w:val="000000"/>
          <w:szCs w:val="22"/>
        </w:rPr>
        <w:t xml:space="preserve"> </w:t>
      </w:r>
    </w:p>
    <w:p w14:paraId="571FCF84"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7A68E486" w14:textId="77777777" w:rsidR="00B27F11" w:rsidRDefault="00B27F11" w:rsidP="00B27F11">
      <w:pPr>
        <w:numPr>
          <w:ilvl w:val="0"/>
          <w:numId w:val="2"/>
        </w:numPr>
        <w:pBdr>
          <w:top w:val="nil"/>
          <w:left w:val="nil"/>
          <w:bottom w:val="nil"/>
          <w:right w:val="nil"/>
          <w:between w:val="nil"/>
        </w:pBdr>
        <w:jc w:val="left"/>
        <w:rPr>
          <w:rFonts w:ascii="Georgia" w:eastAsia="Georgia" w:hAnsi="Georgia" w:cs="Georgia"/>
          <w:color w:val="000000"/>
          <w:szCs w:val="22"/>
        </w:rPr>
      </w:pPr>
      <w:r w:rsidRPr="00B27F11">
        <w:rPr>
          <w:rFonts w:ascii="Georgia" w:eastAsia="Georgia" w:hAnsi="Georgia" w:cs="Georgia"/>
          <w:color w:val="000000"/>
          <w:szCs w:val="22"/>
        </w:rPr>
        <w:t>Sung M, Park S, Jung S, Lee E, Lee J, Park YR. Developing a Mobile App for Monitoring Medical Record Changes Using Blockchain: Development and Usability Study. J Med Internet Res. 2020 Aug 14;22(8):e19657. doi: 10.2196/19657. PMID: 32795988; PMCID: PMC7455865.</w:t>
      </w:r>
      <w:r>
        <w:rPr>
          <w:rFonts w:ascii="Georgia" w:eastAsia="Georgia" w:hAnsi="Georgia" w:cs="Georgia"/>
          <w:color w:val="000000"/>
          <w:szCs w:val="22"/>
        </w:rPr>
        <w:t xml:space="preserve"> </w:t>
      </w:r>
      <w:hyperlink r:id="rId87" w:history="1">
        <w:r w:rsidRPr="00E85B9D">
          <w:rPr>
            <w:rStyle w:val="a6"/>
            <w:rFonts w:ascii="Georgia" w:eastAsia="Georgia" w:hAnsi="Georgia" w:cs="Georgia"/>
            <w:szCs w:val="22"/>
          </w:rPr>
          <w:t>https://publons.com/wos-op/publon/44460903/</w:t>
        </w:r>
      </w:hyperlink>
      <w:r>
        <w:rPr>
          <w:rFonts w:ascii="Georgia" w:eastAsia="Georgia" w:hAnsi="Georgia" w:cs="Georgia"/>
          <w:color w:val="000000"/>
          <w:szCs w:val="22"/>
        </w:rPr>
        <w:t xml:space="preserve"> </w:t>
      </w:r>
    </w:p>
    <w:p w14:paraId="2513E643" w14:textId="77777777" w:rsidR="00B27F11" w:rsidRDefault="00B27F11" w:rsidP="00B27F11">
      <w:pPr>
        <w:pBdr>
          <w:top w:val="nil"/>
          <w:left w:val="nil"/>
          <w:bottom w:val="nil"/>
          <w:right w:val="nil"/>
          <w:between w:val="nil"/>
        </w:pBdr>
        <w:ind w:left="360"/>
        <w:jc w:val="left"/>
        <w:rPr>
          <w:rFonts w:ascii="Georgia" w:eastAsia="Georgia" w:hAnsi="Georgia" w:cs="Georgia"/>
          <w:color w:val="000000"/>
          <w:szCs w:val="22"/>
        </w:rPr>
      </w:pPr>
    </w:p>
    <w:p w14:paraId="07755C4E"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Jeon, Y.J., </w:t>
      </w:r>
      <w:r>
        <w:rPr>
          <w:rFonts w:ascii="Georgia" w:eastAsia="Georgia" w:hAnsi="Georgia" w:cs="Georgia"/>
          <w:b/>
          <w:color w:val="000000"/>
          <w:szCs w:val="22"/>
        </w:rPr>
        <w:t>Jung, S.J.*,</w:t>
      </w:r>
      <w:r>
        <w:rPr>
          <w:rFonts w:ascii="Georgia" w:eastAsia="Georgia" w:hAnsi="Georgia" w:cs="Georgia"/>
          <w:color w:val="000000"/>
          <w:szCs w:val="22"/>
        </w:rPr>
        <w:t xml:space="preserve"> Cho, S.M.J, Kim, H.C. (2020) Depressive symptoms, its sub-factor, and augmentation index: modifying effects according to inflammatory markers. </w:t>
      </w:r>
      <w:r>
        <w:rPr>
          <w:rFonts w:ascii="Georgia" w:eastAsia="Georgia" w:hAnsi="Georgia" w:cs="Georgia"/>
          <w:i/>
          <w:color w:val="000000"/>
          <w:szCs w:val="22"/>
        </w:rPr>
        <w:t>J Affect Disord.</w:t>
      </w:r>
      <w:r>
        <w:rPr>
          <w:rFonts w:ascii="Georgia" w:eastAsia="Georgia" w:hAnsi="Georgia" w:cs="Georgia"/>
          <w:color w:val="000000"/>
          <w:szCs w:val="22"/>
        </w:rPr>
        <w:t xml:space="preserve"> 2020 Jul 1;272:380-387. doi: 10.1016/j.jad.2020.03.174. Epub 2020 May 1. PMID: 32553381.</w:t>
      </w:r>
      <w:r w:rsidR="00460A42">
        <w:rPr>
          <w:rFonts w:ascii="Georgia" w:eastAsia="Georgia" w:hAnsi="Georgia" w:cs="Georgia"/>
          <w:color w:val="000000"/>
          <w:szCs w:val="22"/>
        </w:rPr>
        <w:t xml:space="preserve"> </w:t>
      </w:r>
      <w:hyperlink r:id="rId88" w:history="1">
        <w:r w:rsidR="00460A42" w:rsidRPr="00E5669F">
          <w:rPr>
            <w:rStyle w:val="a6"/>
            <w:rFonts w:ascii="Georgia" w:eastAsia="Georgia" w:hAnsi="Georgia" w:cs="Georgia"/>
            <w:szCs w:val="22"/>
          </w:rPr>
          <w:t>http://www.scopus.com/inward/record.url?eid=2-s2.0-85084409599&amp;partnerID=MN8TOARS</w:t>
        </w:r>
      </w:hyperlink>
      <w:r w:rsidR="00460A42">
        <w:rPr>
          <w:rFonts w:ascii="Georgia" w:eastAsia="Georgia" w:hAnsi="Georgia" w:cs="Georgia"/>
          <w:color w:val="000000"/>
          <w:szCs w:val="22"/>
        </w:rPr>
        <w:t xml:space="preserve"> </w:t>
      </w:r>
    </w:p>
    <w:p w14:paraId="3C62C625"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345860EB"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Y.J., Kim, H.C., Lee E., </w:t>
      </w:r>
      <w:r>
        <w:rPr>
          <w:rFonts w:ascii="Georgia" w:eastAsia="Georgia" w:hAnsi="Georgia" w:cs="Georgia"/>
          <w:b/>
          <w:color w:val="000000"/>
          <w:szCs w:val="22"/>
        </w:rPr>
        <w:t>Jung, S.J.</w:t>
      </w:r>
      <w:r>
        <w:rPr>
          <w:rFonts w:ascii="Georgia" w:eastAsia="Georgia" w:hAnsi="Georgia" w:cs="Georgia"/>
          <w:color w:val="000000"/>
          <w:szCs w:val="22"/>
        </w:rPr>
        <w:t xml:space="preserve">* (2020) Heterogeneous association patterns of depressive subfactors in suicidality: The 2014 and 2016 Korea National Health and Nutrition Examination Surveys. </w:t>
      </w:r>
      <w:r>
        <w:rPr>
          <w:rFonts w:ascii="Georgia" w:eastAsia="Georgia" w:hAnsi="Georgia" w:cs="Georgia"/>
          <w:i/>
          <w:color w:val="000000"/>
          <w:szCs w:val="22"/>
        </w:rPr>
        <w:t>J Affect Disord.</w:t>
      </w:r>
      <w:r>
        <w:rPr>
          <w:rFonts w:ascii="Georgia" w:eastAsia="Georgia" w:hAnsi="Georgia" w:cs="Georgia"/>
          <w:color w:val="000000"/>
          <w:szCs w:val="22"/>
        </w:rPr>
        <w:t xml:space="preserve"> 2020 Jul 1;272:183-190. doi: 10.1016/j.jad.2020.04.062. Epub 2020 May 3. PMID: 32379614.</w:t>
      </w:r>
      <w:r w:rsidR="00460A42">
        <w:rPr>
          <w:rFonts w:ascii="Georgia" w:eastAsia="Georgia" w:hAnsi="Georgia" w:cs="Georgia"/>
          <w:color w:val="000000"/>
          <w:szCs w:val="22"/>
        </w:rPr>
        <w:t xml:space="preserve"> </w:t>
      </w:r>
      <w:hyperlink r:id="rId89" w:history="1">
        <w:r w:rsidR="00460A42" w:rsidRPr="00E5669F">
          <w:rPr>
            <w:rStyle w:val="a6"/>
            <w:rFonts w:ascii="Georgia" w:eastAsia="Georgia" w:hAnsi="Georgia" w:cs="Georgia"/>
            <w:szCs w:val="22"/>
          </w:rPr>
          <w:t>http://www.scopus.com/inward/record.url?eid=2-s2.0-85084321211&amp;partnerID=MN8TOARS</w:t>
        </w:r>
      </w:hyperlink>
      <w:r w:rsidR="00460A42">
        <w:rPr>
          <w:rFonts w:ascii="Georgia" w:eastAsia="Georgia" w:hAnsi="Georgia" w:cs="Georgia"/>
          <w:color w:val="000000"/>
          <w:szCs w:val="22"/>
        </w:rPr>
        <w:t xml:space="preserve"> </w:t>
      </w:r>
    </w:p>
    <w:p w14:paraId="3D8AEB4B"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15716082"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Park, J.H., </w:t>
      </w:r>
      <w:r>
        <w:rPr>
          <w:rFonts w:ascii="Georgia" w:eastAsia="Georgia" w:hAnsi="Georgia" w:cs="Georgia"/>
          <w:b/>
          <w:color w:val="000000"/>
          <w:szCs w:val="22"/>
        </w:rPr>
        <w:t>Jung, S.J.</w:t>
      </w:r>
      <w:r>
        <w:rPr>
          <w:rFonts w:ascii="Georgia" w:eastAsia="Georgia" w:hAnsi="Georgia" w:cs="Georgia"/>
          <w:color w:val="000000"/>
          <w:szCs w:val="22"/>
        </w:rPr>
        <w:t xml:space="preserve">, Jung, Y., Ahn, S.V., Lee, E., Kim, H.C. (2020) Association between the change of total cholesterol during adolescence and depressive symptoms in early adulthood. </w:t>
      </w:r>
      <w:r>
        <w:rPr>
          <w:rFonts w:ascii="Georgia" w:eastAsia="Georgia" w:hAnsi="Georgia" w:cs="Georgia"/>
          <w:i/>
          <w:color w:val="000000"/>
          <w:szCs w:val="22"/>
        </w:rPr>
        <w:t xml:space="preserve">Eur Child Adolesc Psychiatry. </w:t>
      </w:r>
      <w:r>
        <w:rPr>
          <w:rFonts w:ascii="Georgia" w:eastAsia="Georgia" w:hAnsi="Georgia" w:cs="Georgia"/>
          <w:color w:val="000000"/>
          <w:szCs w:val="22"/>
        </w:rPr>
        <w:t>2020 Mar 19. doi: 10.1007/s00787-020-01511-w. PMID: 32193646</w:t>
      </w:r>
      <w:r w:rsidR="00460A42">
        <w:rPr>
          <w:rFonts w:ascii="Georgia" w:eastAsia="Georgia" w:hAnsi="Georgia" w:cs="Georgia"/>
          <w:color w:val="000000"/>
          <w:szCs w:val="22"/>
        </w:rPr>
        <w:t xml:space="preserve"> </w:t>
      </w:r>
      <w:hyperlink r:id="rId90" w:history="1">
        <w:r w:rsidR="00460A42" w:rsidRPr="00E5669F">
          <w:rPr>
            <w:rStyle w:val="a6"/>
            <w:rFonts w:ascii="Georgia" w:eastAsia="Georgia" w:hAnsi="Georgia" w:cs="Georgia"/>
            <w:szCs w:val="22"/>
          </w:rPr>
          <w:t>http://www.scopus.com/inward/record.url?eid=2-s2.0-85082840581&amp;partnerID=MN8TOARS</w:t>
        </w:r>
      </w:hyperlink>
      <w:r w:rsidR="00460A42">
        <w:rPr>
          <w:rFonts w:ascii="Georgia" w:eastAsia="Georgia" w:hAnsi="Georgia" w:cs="Georgia"/>
          <w:color w:val="000000"/>
          <w:szCs w:val="22"/>
        </w:rPr>
        <w:t xml:space="preserve"> </w:t>
      </w:r>
      <w:r>
        <w:rPr>
          <w:rFonts w:ascii="Georgia" w:eastAsia="Georgia" w:hAnsi="Georgia" w:cs="Georgia"/>
          <w:color w:val="000000"/>
          <w:szCs w:val="22"/>
        </w:rPr>
        <w:t xml:space="preserve"> </w:t>
      </w:r>
    </w:p>
    <w:p w14:paraId="399020E9"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694B61A2"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Shim, J.S., Oh, K., </w:t>
      </w:r>
      <w:r>
        <w:rPr>
          <w:rFonts w:ascii="Georgia" w:eastAsia="Georgia" w:hAnsi="Georgia" w:cs="Georgia"/>
          <w:b/>
          <w:color w:val="000000"/>
          <w:szCs w:val="22"/>
        </w:rPr>
        <w:t>Jung, S.J.</w:t>
      </w:r>
      <w:r>
        <w:rPr>
          <w:rFonts w:ascii="Georgia" w:eastAsia="Georgia" w:hAnsi="Georgia" w:cs="Georgia"/>
          <w:color w:val="000000"/>
          <w:szCs w:val="22"/>
        </w:rPr>
        <w:t xml:space="preserve">, Kim, H.C. (2020) Self-Reported Diet Management and Adherence to Dietary Guidelines in Korean Adults with Hypertension. </w:t>
      </w:r>
      <w:r>
        <w:rPr>
          <w:rFonts w:ascii="Georgia" w:eastAsia="Georgia" w:hAnsi="Georgia" w:cs="Georgia"/>
          <w:i/>
          <w:color w:val="000000"/>
          <w:szCs w:val="22"/>
        </w:rPr>
        <w:t>Korean Circ J.</w:t>
      </w:r>
      <w:r>
        <w:rPr>
          <w:rFonts w:ascii="Georgia" w:eastAsia="Georgia" w:hAnsi="Georgia" w:cs="Georgia"/>
          <w:color w:val="000000"/>
          <w:szCs w:val="22"/>
        </w:rPr>
        <w:t xml:space="preserve"> 2020 Jan 20. doi: 10.4070/kcj.2019.0230. PMID: 32096363</w:t>
      </w:r>
      <w:r w:rsidR="00460A42">
        <w:rPr>
          <w:rFonts w:ascii="Georgia" w:eastAsia="Georgia" w:hAnsi="Georgia" w:cs="Georgia"/>
          <w:color w:val="000000"/>
          <w:szCs w:val="22"/>
        </w:rPr>
        <w:t xml:space="preserve"> </w:t>
      </w:r>
      <w:hyperlink r:id="rId91" w:history="1">
        <w:r w:rsidR="00460A42" w:rsidRPr="00E5669F">
          <w:rPr>
            <w:rStyle w:val="a6"/>
            <w:rFonts w:ascii="Georgia" w:eastAsia="Georgia" w:hAnsi="Georgia" w:cs="Georgia"/>
            <w:szCs w:val="22"/>
          </w:rPr>
          <w:t>https://doi.org/10.4070/kcj.2019.0230</w:t>
        </w:r>
      </w:hyperlink>
      <w:r w:rsidR="00460A42">
        <w:rPr>
          <w:rFonts w:ascii="Georgia" w:eastAsia="Georgia" w:hAnsi="Georgia" w:cs="Georgia"/>
          <w:color w:val="000000"/>
          <w:szCs w:val="22"/>
        </w:rPr>
        <w:t xml:space="preserve"> </w:t>
      </w:r>
    </w:p>
    <w:p w14:paraId="0BED7FA3"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31464664"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Shim, J.S., Jung, S.J., Kim, H.C. (2019) Self-reported diet management, dietary quality, and blood pressure control in Korean adults with hypertension.  </w:t>
      </w:r>
      <w:r>
        <w:rPr>
          <w:rFonts w:ascii="Georgia" w:eastAsia="Georgia" w:hAnsi="Georgia" w:cs="Georgia"/>
          <w:i/>
          <w:color w:val="000000"/>
          <w:szCs w:val="22"/>
        </w:rPr>
        <w:t>Clinical Hypertension.</w:t>
      </w:r>
      <w:r>
        <w:rPr>
          <w:rFonts w:ascii="Georgia" w:eastAsia="Georgia" w:hAnsi="Georgia" w:cs="Georgia"/>
          <w:color w:val="000000"/>
          <w:szCs w:val="22"/>
        </w:rPr>
        <w:t xml:space="preserve"> 25 (24), 1-9p. DOI: 10.1186/s40885-019-0130-z</w:t>
      </w:r>
      <w:r w:rsidR="00460A42">
        <w:rPr>
          <w:rFonts w:ascii="Georgia" w:eastAsia="Georgia" w:hAnsi="Georgia" w:cs="Georgia"/>
          <w:color w:val="000000"/>
          <w:szCs w:val="22"/>
        </w:rPr>
        <w:t xml:space="preserve"> </w:t>
      </w:r>
      <w:hyperlink r:id="rId92" w:history="1">
        <w:r w:rsidR="00460A42" w:rsidRPr="00E5669F">
          <w:rPr>
            <w:rStyle w:val="a6"/>
            <w:rFonts w:ascii="Georgia" w:eastAsia="Georgia" w:hAnsi="Georgia" w:cs="Georgia"/>
            <w:szCs w:val="22"/>
          </w:rPr>
          <w:t>https://doi.org/10.1186/s40885-019-0130-z</w:t>
        </w:r>
      </w:hyperlink>
      <w:r w:rsidR="00460A42">
        <w:rPr>
          <w:rFonts w:ascii="Georgia" w:eastAsia="Georgia" w:hAnsi="Georgia" w:cs="Georgia"/>
          <w:color w:val="000000"/>
          <w:szCs w:val="22"/>
        </w:rPr>
        <w:t xml:space="preserve"> </w:t>
      </w:r>
    </w:p>
    <w:p w14:paraId="70072A50" w14:textId="77777777" w:rsidR="00342D98" w:rsidRDefault="00342D98">
      <w:pPr>
        <w:jc w:val="left"/>
        <w:rPr>
          <w:rFonts w:ascii="Georgia" w:eastAsia="Georgia" w:hAnsi="Georgia" w:cs="Georgia"/>
          <w:b/>
          <w:color w:val="000000"/>
        </w:rPr>
      </w:pPr>
    </w:p>
    <w:p w14:paraId="5DEF43E9"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Jun, J.Y. (2020) Mental Health and Psychological Intervention Amid COVID-19 Outbreak: Perspectives from South Korea. </w:t>
      </w:r>
      <w:r>
        <w:rPr>
          <w:rFonts w:ascii="Georgia" w:eastAsia="Georgia" w:hAnsi="Georgia" w:cs="Georgia"/>
          <w:i/>
          <w:color w:val="000000"/>
          <w:szCs w:val="22"/>
        </w:rPr>
        <w:t>Yonsei Med J.</w:t>
      </w:r>
      <w:r>
        <w:rPr>
          <w:rFonts w:ascii="Georgia" w:eastAsia="Georgia" w:hAnsi="Georgia" w:cs="Georgia"/>
          <w:color w:val="000000"/>
          <w:szCs w:val="22"/>
        </w:rPr>
        <w:t xml:space="preserve"> 2020. PMID: 32233168</w:t>
      </w:r>
      <w:r w:rsidR="00460A42">
        <w:rPr>
          <w:rFonts w:ascii="Georgia" w:eastAsia="Georgia" w:hAnsi="Georgia" w:cs="Georgia"/>
          <w:color w:val="000000"/>
          <w:szCs w:val="22"/>
        </w:rPr>
        <w:t xml:space="preserve">  </w:t>
      </w:r>
      <w:hyperlink r:id="rId93" w:history="1">
        <w:r w:rsidR="00460A42" w:rsidRPr="00460A42">
          <w:rPr>
            <w:rStyle w:val="a6"/>
            <w:rFonts w:ascii="Georgia" w:eastAsia="Georgia" w:hAnsi="Georgia" w:cs="Georgia"/>
            <w:szCs w:val="22"/>
          </w:rPr>
          <w:t>https://doi.org/10.3349/ymj.2020.61.4.271</w:t>
        </w:r>
      </w:hyperlink>
    </w:p>
    <w:p w14:paraId="3F0D1D6F"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752EF25A" w14:textId="77777777" w:rsidR="00342D98" w:rsidRPr="00003CF5" w:rsidRDefault="007B1594" w:rsidP="00003CF5">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Kim, K.H., </w:t>
      </w:r>
      <w:r>
        <w:rPr>
          <w:rFonts w:ascii="Georgia" w:eastAsia="Georgia" w:hAnsi="Georgia" w:cs="Georgia"/>
          <w:b/>
          <w:color w:val="000000"/>
          <w:szCs w:val="22"/>
        </w:rPr>
        <w:t>Jung, S.J.*,</w:t>
      </w:r>
      <w:r>
        <w:rPr>
          <w:rFonts w:ascii="Georgia" w:eastAsia="Georgia" w:hAnsi="Georgia" w:cs="Georgia"/>
          <w:color w:val="000000"/>
          <w:szCs w:val="22"/>
        </w:rPr>
        <w:t xml:space="preserve"> Cho, S.M.J., Park, J.H., Kim, H.C. (2019) Perceived Discrimination, Depression and the Role of Perceived Social Support as a Modulator in Korean Young </w:t>
      </w:r>
      <w:r>
        <w:rPr>
          <w:rFonts w:ascii="Georgia" w:eastAsia="Georgia" w:hAnsi="Georgia" w:cs="Georgia"/>
          <w:color w:val="000000"/>
          <w:szCs w:val="22"/>
        </w:rPr>
        <w:lastRenderedPageBreak/>
        <w:t xml:space="preserve">Adults. </w:t>
      </w:r>
      <w:r>
        <w:rPr>
          <w:rFonts w:ascii="Georgia" w:eastAsia="Georgia" w:hAnsi="Georgia" w:cs="Georgia"/>
          <w:i/>
          <w:color w:val="000000"/>
          <w:szCs w:val="22"/>
        </w:rPr>
        <w:t>Journal of Preventive Medicine and Public Health.</w:t>
      </w:r>
      <w:r>
        <w:rPr>
          <w:rFonts w:eastAsia="Garamond" w:cs="Garamond"/>
          <w:color w:val="000000"/>
          <w:szCs w:val="22"/>
        </w:rPr>
        <w:t xml:space="preserve"> </w:t>
      </w:r>
      <w:r>
        <w:rPr>
          <w:rFonts w:ascii="Georgia" w:eastAsia="Georgia" w:hAnsi="Georgia" w:cs="Georgia"/>
          <w:color w:val="000000"/>
          <w:szCs w:val="22"/>
        </w:rPr>
        <w:t>PMID: 31795613</w:t>
      </w:r>
      <w:r w:rsidR="00460A42">
        <w:rPr>
          <w:rFonts w:ascii="Georgia" w:eastAsia="Georgia" w:hAnsi="Georgia" w:cs="Georgia"/>
          <w:color w:val="000000"/>
          <w:szCs w:val="22"/>
        </w:rPr>
        <w:t xml:space="preserve"> </w:t>
      </w:r>
      <w:hyperlink r:id="rId94" w:history="1">
        <w:r w:rsidR="00460A42" w:rsidRPr="00E5669F">
          <w:rPr>
            <w:rStyle w:val="a6"/>
            <w:rFonts w:ascii="Georgia" w:eastAsia="Georgia" w:hAnsi="Georgia" w:cs="Georgia"/>
            <w:szCs w:val="22"/>
          </w:rPr>
          <w:t>https://doi.org/10.3961/jpmph.19.114</w:t>
        </w:r>
      </w:hyperlink>
      <w:r w:rsidR="00460A42">
        <w:rPr>
          <w:rFonts w:ascii="Georgia" w:eastAsia="Georgia" w:hAnsi="Georgia" w:cs="Georgia"/>
          <w:color w:val="000000"/>
          <w:szCs w:val="22"/>
        </w:rPr>
        <w:t xml:space="preserve"> </w:t>
      </w:r>
    </w:p>
    <w:p w14:paraId="25146E64"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1BDBCA5F" w14:textId="77777777" w:rsidR="00342D98" w:rsidRDefault="007B1594" w:rsidP="00460A42">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G.B., Kim, H.C., </w:t>
      </w:r>
      <w:r>
        <w:rPr>
          <w:rFonts w:ascii="Georgia" w:eastAsia="Georgia" w:hAnsi="Georgia" w:cs="Georgia"/>
          <w:b/>
          <w:color w:val="000000"/>
          <w:szCs w:val="22"/>
        </w:rPr>
        <w:t>Jung, S.J.</w:t>
      </w:r>
      <w:r>
        <w:rPr>
          <w:rFonts w:ascii="Georgia" w:eastAsia="Georgia" w:hAnsi="Georgia" w:cs="Georgia"/>
          <w:color w:val="000000"/>
          <w:szCs w:val="22"/>
        </w:rPr>
        <w:t xml:space="preserve">* (2019) Association between depression and disease-specific treatment. </w:t>
      </w:r>
      <w:r>
        <w:rPr>
          <w:rFonts w:ascii="Georgia" w:eastAsia="Georgia" w:hAnsi="Georgia" w:cs="Georgia"/>
          <w:i/>
          <w:color w:val="000000"/>
          <w:szCs w:val="22"/>
        </w:rPr>
        <w:t>J Affect Disord.</w:t>
      </w:r>
      <w:r>
        <w:rPr>
          <w:rFonts w:ascii="Georgia" w:eastAsia="Georgia" w:hAnsi="Georgia" w:cs="Georgia"/>
          <w:color w:val="000000"/>
          <w:szCs w:val="22"/>
        </w:rPr>
        <w:t xml:space="preserve"> 2019 Aug 23;260:124-130. doi: 10.1016/j.jad.2019.08.073.</w:t>
      </w:r>
      <w:r w:rsidR="00460A42">
        <w:rPr>
          <w:rFonts w:ascii="Georgia" w:eastAsia="Georgia" w:hAnsi="Georgia" w:cs="Georgia"/>
          <w:color w:val="000000"/>
          <w:szCs w:val="22"/>
        </w:rPr>
        <w:t xml:space="preserve"> </w:t>
      </w:r>
      <w:hyperlink r:id="rId95" w:history="1">
        <w:r w:rsidR="00460A42" w:rsidRPr="00E5669F">
          <w:rPr>
            <w:rStyle w:val="a6"/>
            <w:rFonts w:ascii="Georgia" w:eastAsia="Georgia" w:hAnsi="Georgia" w:cs="Georgia"/>
            <w:szCs w:val="22"/>
          </w:rPr>
          <w:t>https://doi.org/10.1016/j.jad.2019.08.073</w:t>
        </w:r>
      </w:hyperlink>
      <w:r w:rsidR="00460A42">
        <w:rPr>
          <w:rFonts w:ascii="Georgia" w:eastAsia="Georgia" w:hAnsi="Georgia" w:cs="Georgia"/>
          <w:color w:val="000000"/>
          <w:szCs w:val="22"/>
        </w:rPr>
        <w:t xml:space="preserve"> </w:t>
      </w:r>
    </w:p>
    <w:p w14:paraId="59EF6265"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4F9EAC42"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Jeon, Y.W., Lee, G., Shim, J.S., Kim ,H.C. (2020) Stressful life events and augmentation index: Results from Cardiovascular and Metabolic Diseases Etiology Research Center (CMERC) cohort, </w:t>
      </w:r>
      <w:r>
        <w:rPr>
          <w:rFonts w:ascii="Georgia" w:eastAsia="Georgia" w:hAnsi="Georgia" w:cs="Georgia"/>
          <w:i/>
          <w:color w:val="000000"/>
          <w:szCs w:val="22"/>
        </w:rPr>
        <w:t>Hypertension Research</w:t>
      </w:r>
      <w:r>
        <w:rPr>
          <w:rFonts w:ascii="Georgia" w:eastAsia="Georgia" w:hAnsi="Georgia" w:cs="Georgia"/>
          <w:color w:val="000000"/>
          <w:szCs w:val="22"/>
        </w:rPr>
        <w:t xml:space="preserve"> 43 (1), 45-54 </w:t>
      </w:r>
      <w:hyperlink r:id="rId96" w:history="1">
        <w:r w:rsidR="00460A42" w:rsidRPr="00E5669F">
          <w:rPr>
            <w:rStyle w:val="a6"/>
            <w:rFonts w:ascii="Segoe UI" w:hAnsi="Segoe UI" w:cs="Segoe UI"/>
            <w:shd w:val="clear" w:color="auto" w:fill="FFFFFF"/>
          </w:rPr>
          <w:t>https://doi.org/10.1038/s41440-019-0331-6</w:t>
        </w:r>
      </w:hyperlink>
      <w:r w:rsidR="00460A42">
        <w:rPr>
          <w:rFonts w:ascii="Segoe UI" w:hAnsi="Segoe UI" w:cs="Segoe UI"/>
          <w:color w:val="222222"/>
          <w:shd w:val="clear" w:color="auto" w:fill="FFFFFF"/>
        </w:rPr>
        <w:t xml:space="preserve"> </w:t>
      </w:r>
    </w:p>
    <w:p w14:paraId="15434B94"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51B719F2"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H., </w:t>
      </w:r>
      <w:r>
        <w:rPr>
          <w:rFonts w:ascii="Georgia" w:eastAsia="Georgia" w:hAnsi="Georgia" w:cs="Georgia"/>
          <w:b/>
          <w:color w:val="000000"/>
          <w:szCs w:val="22"/>
        </w:rPr>
        <w:t>Jung, S.J.</w:t>
      </w:r>
      <w:r>
        <w:rPr>
          <w:rFonts w:ascii="Georgia" w:eastAsia="Georgia" w:hAnsi="Georgia" w:cs="Georgia"/>
          <w:color w:val="000000"/>
          <w:szCs w:val="22"/>
        </w:rPr>
        <w:t xml:space="preserve">, Patel, A., Thomspon, J.M., Qureshi,A., Cho, E. (2019) Racial Characteristics of Alopecia Areata in the United States. </w:t>
      </w:r>
      <w:r>
        <w:rPr>
          <w:rFonts w:ascii="Georgia" w:eastAsia="Georgia" w:hAnsi="Georgia" w:cs="Georgia"/>
          <w:i/>
          <w:color w:val="000000"/>
          <w:szCs w:val="22"/>
        </w:rPr>
        <w:t>Journal of the American Academy of Dermatology</w:t>
      </w:r>
      <w:r>
        <w:rPr>
          <w:rFonts w:ascii="Georgia" w:eastAsia="Georgia" w:hAnsi="Georgia" w:cs="Georgia"/>
          <w:color w:val="000000"/>
          <w:szCs w:val="22"/>
        </w:rPr>
        <w:t>. J Am Acad Dermatol. 2019 Jul 3. pii: S0190-9622(19)32299-6. doi: 10.1016/j.jaad.2019.06.1300. PMID: 31279016</w:t>
      </w:r>
      <w:r w:rsidR="00B52623">
        <w:rPr>
          <w:rFonts w:ascii="Georgia" w:eastAsia="Georgia" w:hAnsi="Georgia" w:cs="Georgia"/>
          <w:color w:val="000000"/>
          <w:szCs w:val="22"/>
        </w:rPr>
        <w:t xml:space="preserve"> </w:t>
      </w:r>
      <w:hyperlink r:id="rId97" w:history="1">
        <w:r w:rsidR="00B52623" w:rsidRPr="00E5669F">
          <w:rPr>
            <w:rStyle w:val="a6"/>
            <w:rFonts w:ascii="Georgia" w:eastAsia="Georgia" w:hAnsi="Georgia" w:cs="Georgia"/>
            <w:szCs w:val="22"/>
          </w:rPr>
          <w:t>http://www.scopus.com/inward/record.url?eid=2-s2.0-85078861745&amp;partnerID=MN8TOARS</w:t>
        </w:r>
      </w:hyperlink>
      <w:r w:rsidR="00B52623">
        <w:rPr>
          <w:rFonts w:ascii="Georgia" w:eastAsia="Georgia" w:hAnsi="Georgia" w:cs="Georgia"/>
          <w:color w:val="000000"/>
          <w:szCs w:val="22"/>
        </w:rPr>
        <w:t xml:space="preserve"> </w:t>
      </w:r>
    </w:p>
    <w:p w14:paraId="786B470E"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4691E4BD"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Kim H.C., Suh, I. (2019) Asian Cohort Studies on Cardiovascular Risk Factors in Childhood. </w:t>
      </w:r>
      <w:r>
        <w:rPr>
          <w:rFonts w:ascii="Georgia" w:eastAsia="Georgia" w:hAnsi="Georgia" w:cs="Georgia"/>
          <w:i/>
          <w:color w:val="000000"/>
          <w:szCs w:val="22"/>
        </w:rPr>
        <w:t>Cardiovascular Prev</w:t>
      </w:r>
      <w:r>
        <w:rPr>
          <w:rFonts w:ascii="Georgia" w:eastAsia="Georgia" w:hAnsi="Georgia" w:cs="Georgia"/>
          <w:color w:val="000000"/>
          <w:szCs w:val="22"/>
        </w:rPr>
        <w:t xml:space="preserve"> </w:t>
      </w:r>
      <w:r>
        <w:rPr>
          <w:rFonts w:ascii="Georgia" w:eastAsia="Georgia" w:hAnsi="Georgia" w:cs="Georgia"/>
          <w:i/>
          <w:color w:val="000000"/>
          <w:szCs w:val="22"/>
        </w:rPr>
        <w:t>Pharmacol</w:t>
      </w:r>
      <w:r>
        <w:rPr>
          <w:rFonts w:ascii="Georgia" w:eastAsia="Georgia" w:hAnsi="Georgia" w:cs="Georgia"/>
          <w:color w:val="000000"/>
          <w:szCs w:val="22"/>
        </w:rPr>
        <w:t xml:space="preserve"> 2019</w:t>
      </w:r>
      <w:r w:rsidR="00B52623">
        <w:rPr>
          <w:rFonts w:ascii="Georgia" w:eastAsia="Georgia" w:hAnsi="Georgia" w:cs="Georgia"/>
          <w:color w:val="000000"/>
          <w:szCs w:val="22"/>
        </w:rPr>
        <w:t xml:space="preserve"> </w:t>
      </w:r>
      <w:hyperlink r:id="rId98" w:history="1">
        <w:r w:rsidR="00B52623" w:rsidRPr="00E5669F">
          <w:rPr>
            <w:rStyle w:val="a6"/>
            <w:rFonts w:ascii="Georgia" w:eastAsia="Georgia" w:hAnsi="Georgia" w:cs="Georgia"/>
            <w:szCs w:val="22"/>
          </w:rPr>
          <w:t>https://doi.org/10.36011/cpp.2019.1.e2</w:t>
        </w:r>
      </w:hyperlink>
      <w:r w:rsidR="00B52623">
        <w:rPr>
          <w:rFonts w:ascii="Georgia" w:eastAsia="Georgia" w:hAnsi="Georgia" w:cs="Georgia"/>
          <w:color w:val="000000"/>
          <w:szCs w:val="22"/>
        </w:rPr>
        <w:t xml:space="preserve"> </w:t>
      </w:r>
    </w:p>
    <w:p w14:paraId="6600FBDA"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4ECAC831"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Yoon, J.H., </w:t>
      </w:r>
      <w:r>
        <w:rPr>
          <w:rFonts w:ascii="Georgia" w:eastAsia="Georgia" w:hAnsi="Georgia" w:cs="Georgia"/>
          <w:b/>
          <w:color w:val="000000"/>
          <w:szCs w:val="22"/>
        </w:rPr>
        <w:t>Jung, S.J.</w:t>
      </w:r>
      <w:r>
        <w:rPr>
          <w:rFonts w:ascii="Georgia" w:eastAsia="Georgia" w:hAnsi="Georgia" w:cs="Georgia"/>
          <w:color w:val="000000"/>
          <w:szCs w:val="22"/>
        </w:rPr>
        <w:t xml:space="preserve">, Choi, J., Kang, M.Y. (2019) Suicide trends over time by occupation in Korea and their relationship to economic downturns. </w:t>
      </w:r>
      <w:r>
        <w:rPr>
          <w:rFonts w:ascii="Georgia" w:eastAsia="Georgia" w:hAnsi="Georgia" w:cs="Georgia"/>
          <w:i/>
          <w:color w:val="000000"/>
          <w:szCs w:val="22"/>
        </w:rPr>
        <w:t>Int. J. Environ. Res. Public Health</w:t>
      </w:r>
      <w:r>
        <w:rPr>
          <w:rFonts w:ascii="Georgia" w:eastAsia="Georgia" w:hAnsi="Georgia" w:cs="Georgia"/>
          <w:color w:val="000000"/>
          <w:szCs w:val="22"/>
        </w:rPr>
        <w:t xml:space="preserve"> 2019, 16, 2007; doi:10.3390/ijerph16112007</w:t>
      </w:r>
      <w:r w:rsidR="00B52623">
        <w:rPr>
          <w:rFonts w:ascii="Georgia" w:eastAsia="Georgia" w:hAnsi="Georgia" w:cs="Georgia"/>
          <w:color w:val="000000"/>
          <w:szCs w:val="22"/>
        </w:rPr>
        <w:t xml:space="preserve"> </w:t>
      </w:r>
      <w:hyperlink r:id="rId99" w:history="1">
        <w:r w:rsidR="00B52623" w:rsidRPr="00E5669F">
          <w:rPr>
            <w:rStyle w:val="a6"/>
            <w:rFonts w:ascii="Georgia" w:eastAsia="Georgia" w:hAnsi="Georgia" w:cs="Georgia"/>
            <w:szCs w:val="22"/>
          </w:rPr>
          <w:t>https://doi.org/10.3390/ijerph16112007</w:t>
        </w:r>
      </w:hyperlink>
      <w:r w:rsidR="00B52623">
        <w:rPr>
          <w:rFonts w:ascii="Georgia" w:eastAsia="Georgia" w:hAnsi="Georgia" w:cs="Georgia"/>
          <w:color w:val="000000"/>
          <w:szCs w:val="22"/>
        </w:rPr>
        <w:t xml:space="preserve"> </w:t>
      </w:r>
    </w:p>
    <w:p w14:paraId="546ECC27"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399AD188"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Times New Roman" w:hAnsi="Times New Roman"/>
          <w:b/>
          <w:color w:val="000000"/>
          <w:sz w:val="24"/>
          <w:szCs w:val="24"/>
        </w:rPr>
        <w:t>Jung, S.</w:t>
      </w:r>
      <w:r>
        <w:rPr>
          <w:rFonts w:ascii="Georgia" w:eastAsia="Georgia" w:hAnsi="Georgia" w:cs="Georgia"/>
          <w:b/>
          <w:color w:val="000000"/>
          <w:szCs w:val="22"/>
        </w:rPr>
        <w:t>J.*,</w:t>
      </w:r>
      <w:r>
        <w:rPr>
          <w:rFonts w:ascii="Georgia" w:eastAsia="Georgia" w:hAnsi="Georgia" w:cs="Georgia"/>
          <w:color w:val="000000"/>
          <w:szCs w:val="22"/>
        </w:rPr>
        <w:t xml:space="preserve"> Winning, A., Roberts, A.L., Chen, Q., Gilsanz, P., Sumner, J.A., Rimm, E.B., Glymour, M., Kubzansky, L.D., Koenen, K.C. (2019) Posttraumatic Stress Disorder and Television Viewing Patterns in the Nurses’ Health Study II, </w:t>
      </w:r>
      <w:r>
        <w:rPr>
          <w:rFonts w:ascii="Georgia" w:eastAsia="Georgia" w:hAnsi="Georgia" w:cs="Georgia"/>
          <w:i/>
          <w:color w:val="000000"/>
          <w:szCs w:val="22"/>
        </w:rPr>
        <w:t>PLoS One</w:t>
      </w:r>
      <w:r>
        <w:rPr>
          <w:rFonts w:ascii="Georgia" w:eastAsia="Georgia" w:hAnsi="Georgia" w:cs="Georgia"/>
          <w:color w:val="000000"/>
          <w:szCs w:val="22"/>
        </w:rPr>
        <w:t xml:space="preserve"> 2019 Mar 21;14(3):e0213441. doi: 10.1371/journal.pone.0213441. eCollection 2019.</w:t>
      </w:r>
      <w:r w:rsidR="00B52623">
        <w:rPr>
          <w:rFonts w:ascii="Georgia" w:eastAsia="Georgia" w:hAnsi="Georgia" w:cs="Georgia"/>
          <w:color w:val="000000"/>
          <w:szCs w:val="22"/>
        </w:rPr>
        <w:t xml:space="preserve"> </w:t>
      </w:r>
      <w:hyperlink r:id="rId100" w:history="1">
        <w:r w:rsidR="00B52623" w:rsidRPr="00E5669F">
          <w:rPr>
            <w:rStyle w:val="a6"/>
            <w:rFonts w:ascii="Georgia" w:eastAsia="Georgia" w:hAnsi="Georgia" w:cs="Georgia"/>
            <w:szCs w:val="22"/>
          </w:rPr>
          <w:t>https://doi.org/10.1371/journal.pone.0213441</w:t>
        </w:r>
      </w:hyperlink>
      <w:r w:rsidR="00B52623">
        <w:rPr>
          <w:rFonts w:ascii="Georgia" w:eastAsia="Georgia" w:hAnsi="Georgia" w:cs="Georgia"/>
          <w:color w:val="000000"/>
          <w:szCs w:val="22"/>
        </w:rPr>
        <w:t xml:space="preserve"> </w:t>
      </w:r>
    </w:p>
    <w:p w14:paraId="03650E53"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56E3374E"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Lee. J., Choi, J.W., Kim, S., Shin, A., Lee, Y.J. (2019) Association between sedative-hypnotic medication use and incidence of cancer in Korean National Health Insurance Service data 2002-2015 , </w:t>
      </w:r>
      <w:r>
        <w:rPr>
          <w:rFonts w:ascii="Georgia" w:eastAsia="Georgia" w:hAnsi="Georgia" w:cs="Georgia"/>
          <w:i/>
          <w:color w:val="000000"/>
          <w:szCs w:val="22"/>
        </w:rPr>
        <w:t xml:space="preserve">Sleep Medicine. </w:t>
      </w:r>
      <w:r>
        <w:rPr>
          <w:rFonts w:ascii="Georgia" w:eastAsia="Georgia" w:hAnsi="Georgia" w:cs="Georgia"/>
          <w:color w:val="000000"/>
          <w:szCs w:val="22"/>
        </w:rPr>
        <w:t>2019 Aug;60:159-164. doi: 10.1016/j.sleep.2019.03.018. Epub 2019 Apr 4. PMID: 31186214</w:t>
      </w:r>
      <w:r w:rsidR="00B52623">
        <w:rPr>
          <w:rFonts w:ascii="Georgia" w:eastAsia="Georgia" w:hAnsi="Georgia" w:cs="Georgia"/>
          <w:color w:val="000000"/>
          <w:szCs w:val="22"/>
        </w:rPr>
        <w:t xml:space="preserve"> </w:t>
      </w:r>
      <w:hyperlink r:id="rId101" w:history="1">
        <w:r w:rsidR="00B52623" w:rsidRPr="00E5669F">
          <w:rPr>
            <w:rStyle w:val="a6"/>
            <w:rFonts w:ascii="Georgia" w:eastAsia="Georgia" w:hAnsi="Georgia" w:cs="Georgia"/>
            <w:szCs w:val="22"/>
          </w:rPr>
          <w:t>https://doi.org/10.1016/j.sleep.2019.03.018</w:t>
        </w:r>
      </w:hyperlink>
      <w:r w:rsidR="00B52623">
        <w:rPr>
          <w:rFonts w:ascii="Georgia" w:eastAsia="Georgia" w:hAnsi="Georgia" w:cs="Georgia"/>
          <w:color w:val="000000"/>
          <w:szCs w:val="22"/>
        </w:rPr>
        <w:t xml:space="preserve"> </w:t>
      </w:r>
    </w:p>
    <w:p w14:paraId="65CD8B2B"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1960D6AD"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Park, J.J.,  Lim, A.Y., Ahn, H.S., Kim, A.I., Choi, S.Y., Oh, D.H., Lee-Park, O., Kim, S.Y., </w:t>
      </w:r>
      <w:r>
        <w:rPr>
          <w:rFonts w:ascii="Georgia" w:eastAsia="Georgia" w:hAnsi="Georgia" w:cs="Georgia"/>
          <w:b/>
          <w:color w:val="000000"/>
          <w:szCs w:val="22"/>
        </w:rPr>
        <w:t>Jung, S.J.,</w:t>
      </w:r>
      <w:r>
        <w:rPr>
          <w:rFonts w:ascii="Georgia" w:eastAsia="Georgia" w:hAnsi="Georgia" w:cs="Georgia"/>
          <w:color w:val="000000"/>
          <w:szCs w:val="22"/>
        </w:rPr>
        <w:t xml:space="preserve"> Bump, J.B., Atun, R.,Shin, H.Y., Park, K.B. (2019) Systematic review of evidence on public health in the Democratic People’s Republic of Korea. </w:t>
      </w:r>
      <w:r>
        <w:rPr>
          <w:rFonts w:ascii="Georgia" w:eastAsia="Georgia" w:hAnsi="Georgia" w:cs="Georgia"/>
          <w:i/>
          <w:color w:val="000000"/>
          <w:szCs w:val="22"/>
        </w:rPr>
        <w:t>BMJ Global Health</w:t>
      </w:r>
      <w:r>
        <w:rPr>
          <w:rFonts w:ascii="Georgia" w:eastAsia="Georgia" w:hAnsi="Georgia" w:cs="Georgia"/>
          <w:color w:val="000000"/>
          <w:szCs w:val="22"/>
        </w:rPr>
        <w:t>.</w:t>
      </w:r>
      <w:r>
        <w:rPr>
          <w:rFonts w:eastAsia="Garamond" w:cs="Garamond"/>
          <w:color w:val="000000"/>
          <w:szCs w:val="22"/>
        </w:rPr>
        <w:t xml:space="preserve"> </w:t>
      </w:r>
      <w:r>
        <w:rPr>
          <w:rFonts w:ascii="Georgia" w:eastAsia="Georgia" w:hAnsi="Georgia" w:cs="Georgia"/>
          <w:color w:val="000000"/>
          <w:szCs w:val="22"/>
        </w:rPr>
        <w:t>2019 Mar 9;4(2):e001133. doi: 10.1136/bmjgh-2018-001133. eCollection 2019.</w:t>
      </w:r>
      <w:r w:rsidR="00B52623">
        <w:rPr>
          <w:rFonts w:ascii="Georgia" w:eastAsia="Georgia" w:hAnsi="Georgia" w:cs="Georgia"/>
          <w:color w:val="000000"/>
          <w:szCs w:val="22"/>
        </w:rPr>
        <w:t xml:space="preserve"> </w:t>
      </w:r>
      <w:hyperlink r:id="rId102" w:history="1">
        <w:r w:rsidR="00B52623" w:rsidRPr="00E5669F">
          <w:rPr>
            <w:rStyle w:val="a6"/>
            <w:rFonts w:ascii="Georgia" w:eastAsia="Georgia" w:hAnsi="Georgia" w:cs="Georgia"/>
            <w:szCs w:val="22"/>
          </w:rPr>
          <w:t>https://gh.bmj.com/content/4/2/e001133</w:t>
        </w:r>
      </w:hyperlink>
      <w:r w:rsidR="00B52623">
        <w:rPr>
          <w:rFonts w:ascii="Georgia" w:eastAsia="Georgia" w:hAnsi="Georgia" w:cs="Georgia"/>
          <w:color w:val="000000"/>
          <w:szCs w:val="22"/>
        </w:rPr>
        <w:t xml:space="preserve"> </w:t>
      </w:r>
    </w:p>
    <w:p w14:paraId="33186D76"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4B2C0DB3"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Kang, J.H., Roberts, A.L., Nishimi, K., Chen, Q., Sumner, J.A., Kubzansky, L.D., Koenen, K.C. (2018) Posttraumatic Stress Disorder and Incidence of Thyroid Dysfunction in Women. </w:t>
      </w:r>
      <w:r>
        <w:rPr>
          <w:rFonts w:ascii="Georgia" w:eastAsia="Georgia" w:hAnsi="Georgia" w:cs="Georgia"/>
          <w:i/>
          <w:color w:val="000000"/>
          <w:szCs w:val="22"/>
        </w:rPr>
        <w:t>Psychological Medicine</w:t>
      </w:r>
      <w:r>
        <w:rPr>
          <w:rFonts w:ascii="Georgia" w:eastAsia="Georgia" w:hAnsi="Georgia" w:cs="Georgia"/>
          <w:color w:val="000000"/>
          <w:szCs w:val="22"/>
        </w:rPr>
        <w:t>. 2018:1-10.</w:t>
      </w:r>
      <w:r w:rsidR="00B52623" w:rsidRPr="00B52623">
        <w:t xml:space="preserve"> </w:t>
      </w:r>
      <w:hyperlink r:id="rId103" w:history="1">
        <w:r w:rsidR="00B52623" w:rsidRPr="00E5669F">
          <w:rPr>
            <w:rStyle w:val="a6"/>
            <w:rFonts w:ascii="Georgia" w:eastAsia="Georgia" w:hAnsi="Georgia" w:cs="Georgia"/>
            <w:szCs w:val="22"/>
          </w:rPr>
          <w:t>https://doi.org/10.1017/S0033291718003495</w:t>
        </w:r>
      </w:hyperlink>
      <w:r w:rsidR="00B52623">
        <w:rPr>
          <w:rFonts w:ascii="Georgia" w:eastAsia="Georgia" w:hAnsi="Georgia" w:cs="Georgia"/>
          <w:color w:val="000000"/>
          <w:szCs w:val="22"/>
        </w:rPr>
        <w:t xml:space="preserve"> </w:t>
      </w:r>
    </w:p>
    <w:p w14:paraId="741670F4"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1BF8342F" w14:textId="77777777" w:rsidR="00342D98" w:rsidRDefault="007B1594">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M.H., Choi, J.W., Lee, J.Shin, A., Oh, S.M., </w:t>
      </w:r>
      <w:r>
        <w:rPr>
          <w:rFonts w:ascii="Georgia" w:eastAsia="Georgia" w:hAnsi="Georgia" w:cs="Georgia"/>
          <w:b/>
          <w:color w:val="000000"/>
          <w:szCs w:val="22"/>
        </w:rPr>
        <w:t>Jung, S.J.*,</w:t>
      </w:r>
      <w:r>
        <w:rPr>
          <w:rFonts w:ascii="Georgia" w:eastAsia="Georgia" w:hAnsi="Georgia" w:cs="Georgia"/>
          <w:color w:val="000000"/>
          <w:szCs w:val="22"/>
        </w:rPr>
        <w:t xml:space="preserve"> Lee, Y.J. (2018) Trends in prescriptions for sedative–hypnotics among Korean adults: a nationwide prescription </w:t>
      </w:r>
      <w:r>
        <w:rPr>
          <w:rFonts w:ascii="Georgia" w:eastAsia="Georgia" w:hAnsi="Georgia" w:cs="Georgia"/>
          <w:color w:val="000000"/>
          <w:szCs w:val="22"/>
        </w:rPr>
        <w:lastRenderedPageBreak/>
        <w:t xml:space="preserve">database study for 2011–2015. </w:t>
      </w:r>
      <w:r>
        <w:rPr>
          <w:rFonts w:ascii="Georgia" w:eastAsia="Georgia" w:hAnsi="Georgia" w:cs="Georgia"/>
          <w:i/>
          <w:color w:val="000000"/>
          <w:szCs w:val="22"/>
        </w:rPr>
        <w:t>Soc Psychiatry Psychiatr Epidemiol</w:t>
      </w:r>
      <w:r>
        <w:rPr>
          <w:rFonts w:ascii="Georgia" w:eastAsia="Georgia" w:hAnsi="Georgia" w:cs="Georgia"/>
          <w:color w:val="000000"/>
          <w:szCs w:val="22"/>
        </w:rPr>
        <w:t>. 2018 Nov 7. doi: 10.1007/s00127-018-1615-x.</w:t>
      </w:r>
      <w:r w:rsidR="00B52623">
        <w:rPr>
          <w:rFonts w:ascii="Georgia" w:eastAsia="Georgia" w:hAnsi="Georgia" w:cs="Georgia"/>
          <w:color w:val="000000"/>
          <w:szCs w:val="22"/>
        </w:rPr>
        <w:t xml:space="preserve">  </w:t>
      </w:r>
      <w:hyperlink r:id="rId104" w:history="1">
        <w:r w:rsidR="00B52623" w:rsidRPr="00E5669F">
          <w:rPr>
            <w:rStyle w:val="a6"/>
            <w:rFonts w:ascii="Helvetica" w:hAnsi="Helvetica"/>
            <w:shd w:val="clear" w:color="auto" w:fill="FFFFFF"/>
          </w:rPr>
          <w:t>https://doi.org/10.1007/s00127-018-1615-x</w:t>
        </w:r>
      </w:hyperlink>
      <w:r w:rsidR="00B52623">
        <w:rPr>
          <w:rFonts w:ascii="Helvetica" w:hAnsi="Helvetica"/>
          <w:color w:val="222222"/>
          <w:shd w:val="clear" w:color="auto" w:fill="FFFFFF"/>
        </w:rPr>
        <w:t xml:space="preserve"> </w:t>
      </w:r>
    </w:p>
    <w:p w14:paraId="1BF6A626"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6050C6AF"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Choi, J.W., Lee, J., </w:t>
      </w:r>
      <w:r>
        <w:rPr>
          <w:rFonts w:ascii="Georgia" w:eastAsia="Georgia" w:hAnsi="Georgia" w:cs="Georgia"/>
          <w:b/>
          <w:color w:val="000000"/>
          <w:szCs w:val="22"/>
        </w:rPr>
        <w:t>Jung, S.J.,</w:t>
      </w:r>
      <w:r>
        <w:rPr>
          <w:rFonts w:ascii="Georgia" w:eastAsia="Georgia" w:hAnsi="Georgia" w:cs="Georgia"/>
          <w:color w:val="000000"/>
          <w:szCs w:val="22"/>
        </w:rPr>
        <w:t xml:space="preserve"> Shin, A., Lee, Y.J. (2018) Use of Sedative-Hypnotics and Mortality: A Population-Based Retrospective Cohort Study. </w:t>
      </w:r>
      <w:r>
        <w:rPr>
          <w:rFonts w:ascii="Georgia" w:eastAsia="Georgia" w:hAnsi="Georgia" w:cs="Georgia"/>
          <w:i/>
          <w:color w:val="000000"/>
          <w:szCs w:val="22"/>
        </w:rPr>
        <w:t>Journal of Clinical Sleep Medicine</w:t>
      </w:r>
      <w:r>
        <w:rPr>
          <w:rFonts w:ascii="Georgia" w:eastAsia="Georgia" w:hAnsi="Georgia" w:cs="Georgia"/>
          <w:color w:val="000000"/>
          <w:szCs w:val="22"/>
        </w:rPr>
        <w:t xml:space="preserve">, 14:10. pp 1669-1677. </w:t>
      </w:r>
      <w:hyperlink r:id="rId105" w:history="1">
        <w:r w:rsidR="00B52623" w:rsidRPr="00E5669F">
          <w:rPr>
            <w:rStyle w:val="a6"/>
            <w:rFonts w:ascii="Georgia" w:eastAsia="Georgia" w:hAnsi="Georgia" w:cs="Georgia"/>
            <w:szCs w:val="22"/>
          </w:rPr>
          <w:t>https://publons.com/wos-op/publon/1989280/</w:t>
        </w:r>
      </w:hyperlink>
      <w:r w:rsidR="00B52623">
        <w:rPr>
          <w:rFonts w:ascii="Georgia" w:eastAsia="Georgia" w:hAnsi="Georgia" w:cs="Georgia"/>
          <w:color w:val="000000"/>
          <w:szCs w:val="22"/>
        </w:rPr>
        <w:t xml:space="preserve"> </w:t>
      </w:r>
    </w:p>
    <w:p w14:paraId="15E32156"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45829A16" w14:textId="77777777" w:rsidR="00342D98" w:rsidRDefault="007B1594" w:rsidP="00B52623">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Roberts, A.L., Chocano-Bedoya, P., Whitcomb, B.W., Missmer, S.A., Manson, J.E., Hankinson, S.E., Bertone-Johnson, E.R., Koenen, K.C. (2018)</w:t>
      </w:r>
      <w:r>
        <w:rPr>
          <w:rFonts w:eastAsia="Garamond" w:cs="Garamond"/>
          <w:color w:val="000000"/>
          <w:szCs w:val="22"/>
        </w:rPr>
        <w:t xml:space="preserve"> </w:t>
      </w:r>
      <w:r>
        <w:rPr>
          <w:rFonts w:ascii="Georgia" w:eastAsia="Georgia" w:hAnsi="Georgia" w:cs="Georgia"/>
          <w:color w:val="000000"/>
          <w:szCs w:val="22"/>
        </w:rPr>
        <w:t xml:space="preserve">Posttraumatic stress disorder and development of premenstrual syndrome in a longitudinal cohort of women. </w:t>
      </w:r>
      <w:r>
        <w:rPr>
          <w:rFonts w:ascii="Georgia" w:eastAsia="Georgia" w:hAnsi="Georgia" w:cs="Georgia"/>
          <w:i/>
          <w:color w:val="000000"/>
          <w:szCs w:val="22"/>
        </w:rPr>
        <w:t>Arch Womens Ment Health</w:t>
      </w:r>
      <w:r>
        <w:rPr>
          <w:rFonts w:ascii="Georgia" w:eastAsia="Georgia" w:hAnsi="Georgia" w:cs="Georgia"/>
          <w:color w:val="000000"/>
          <w:szCs w:val="22"/>
        </w:rPr>
        <w:t>. 2018 Oct 6. doi: 10.1007/s00737-018-0916-0</w:t>
      </w:r>
      <w:r w:rsidR="00B52623">
        <w:rPr>
          <w:rFonts w:ascii="Georgia" w:eastAsia="Georgia" w:hAnsi="Georgia" w:cs="Georgia"/>
          <w:color w:val="000000"/>
          <w:szCs w:val="22"/>
        </w:rPr>
        <w:t xml:space="preserve"> </w:t>
      </w:r>
      <w:hyperlink r:id="rId106" w:history="1">
        <w:r w:rsidR="00B52623" w:rsidRPr="00E5669F">
          <w:rPr>
            <w:rStyle w:val="a6"/>
            <w:rFonts w:ascii="Georgia" w:eastAsia="Georgia" w:hAnsi="Georgia" w:cs="Georgia"/>
            <w:szCs w:val="22"/>
          </w:rPr>
          <w:t>https://doi.org/10.1007/s00737-018-0916-0</w:t>
        </w:r>
      </w:hyperlink>
      <w:r w:rsidR="00B52623">
        <w:rPr>
          <w:rFonts w:ascii="Georgia" w:eastAsia="Georgia" w:hAnsi="Georgia" w:cs="Georgia"/>
          <w:color w:val="000000"/>
          <w:szCs w:val="22"/>
        </w:rPr>
        <w:t xml:space="preserve"> </w:t>
      </w:r>
    </w:p>
    <w:p w14:paraId="3E5E2086" w14:textId="77777777" w:rsidR="00342D98" w:rsidRDefault="00342D98">
      <w:pPr>
        <w:jc w:val="left"/>
        <w:rPr>
          <w:rFonts w:ascii="Georgia" w:eastAsia="Georgia" w:hAnsi="Georgia" w:cs="Georgia"/>
          <w:color w:val="000000"/>
        </w:rPr>
      </w:pPr>
    </w:p>
    <w:p w14:paraId="3C12890D"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Lee J., </w:t>
      </w:r>
      <w:r>
        <w:rPr>
          <w:rFonts w:ascii="Georgia" w:eastAsia="Georgia" w:hAnsi="Georgia" w:cs="Georgia"/>
          <w:b/>
          <w:color w:val="000000"/>
          <w:szCs w:val="22"/>
        </w:rPr>
        <w:t>Jung, S.J.,</w:t>
      </w:r>
      <w:r>
        <w:rPr>
          <w:rFonts w:ascii="Georgia" w:eastAsia="Georgia" w:hAnsi="Georgia" w:cs="Georgia"/>
          <w:color w:val="000000"/>
          <w:szCs w:val="22"/>
        </w:rPr>
        <w:t xml:space="preserve"> Choi, J.W., Shin, A., Lee, Y.J. (2018) Use of Sedative-Hypnotics and the risk of Alzheimer’s dementia: A retrospective cohort study. </w:t>
      </w:r>
      <w:r>
        <w:rPr>
          <w:rFonts w:ascii="Georgia" w:eastAsia="Georgia" w:hAnsi="Georgia" w:cs="Georgia"/>
          <w:i/>
          <w:color w:val="000000"/>
          <w:szCs w:val="22"/>
        </w:rPr>
        <w:t>Plos One</w:t>
      </w:r>
      <w:r>
        <w:rPr>
          <w:rFonts w:ascii="Georgia" w:eastAsia="Georgia" w:hAnsi="Georgia" w:cs="Georgia"/>
          <w:color w:val="000000"/>
          <w:szCs w:val="22"/>
        </w:rPr>
        <w:t>.</w:t>
      </w:r>
      <w:r>
        <w:rPr>
          <w:rFonts w:eastAsia="Garamond" w:cs="Garamond"/>
          <w:color w:val="000000"/>
          <w:szCs w:val="22"/>
        </w:rPr>
        <w:t xml:space="preserve"> </w:t>
      </w:r>
      <w:r>
        <w:rPr>
          <w:rFonts w:ascii="Georgia" w:eastAsia="Georgia" w:hAnsi="Georgia" w:cs="Georgia"/>
          <w:color w:val="000000"/>
          <w:szCs w:val="22"/>
        </w:rPr>
        <w:t>2018 Sep 24;13(9):e0204413. doi: 10.1371/journal.pone.0204413. eCollection 2018.</w:t>
      </w:r>
      <w:r w:rsidR="00332FBF">
        <w:rPr>
          <w:rFonts w:ascii="Georgia" w:eastAsia="Georgia" w:hAnsi="Georgia" w:cs="Georgia"/>
          <w:color w:val="000000"/>
          <w:szCs w:val="22"/>
        </w:rPr>
        <w:t xml:space="preserve"> </w:t>
      </w:r>
      <w:hyperlink r:id="rId107" w:history="1">
        <w:r w:rsidR="00332FBF" w:rsidRPr="00E5669F">
          <w:rPr>
            <w:rStyle w:val="a6"/>
            <w:rFonts w:ascii="Georgia" w:eastAsia="Georgia" w:hAnsi="Georgia" w:cs="Georgia"/>
            <w:szCs w:val="22"/>
          </w:rPr>
          <w:t>https://publons.com/wos-op/publon/1989280/</w:t>
        </w:r>
      </w:hyperlink>
      <w:r w:rsidR="00332FBF">
        <w:rPr>
          <w:rFonts w:ascii="Georgia" w:eastAsia="Georgia" w:hAnsi="Georgia" w:cs="Georgia"/>
          <w:color w:val="000000"/>
          <w:szCs w:val="22"/>
        </w:rPr>
        <w:t xml:space="preserve"> </w:t>
      </w:r>
    </w:p>
    <w:p w14:paraId="2E207F6E"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2FC57248"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Cho, S.M.J., Kim, H.C. (2018) Association of oral contraceptive use with suicidal behavior among representative Korean population: Results from Korea National Health and Nutrition Examination Survey (2007–2016</w:t>
      </w:r>
      <w:r>
        <w:rPr>
          <w:rFonts w:ascii="Georgia" w:eastAsia="Georgia" w:hAnsi="Georgia" w:cs="Georgia"/>
          <w:i/>
          <w:color w:val="000000"/>
          <w:szCs w:val="22"/>
        </w:rPr>
        <w:t>). Journal of Affective Disorders</w:t>
      </w:r>
      <w:r>
        <w:rPr>
          <w:rFonts w:ascii="Georgia" w:eastAsia="Georgia" w:hAnsi="Georgia" w:cs="Georgia"/>
          <w:color w:val="000000"/>
          <w:szCs w:val="22"/>
        </w:rPr>
        <w:t xml:space="preserve"> 243, 8-15. </w:t>
      </w:r>
      <w:hyperlink r:id="rId108" w:history="1">
        <w:r w:rsidR="00332FBF" w:rsidRPr="00E5669F">
          <w:rPr>
            <w:rStyle w:val="a6"/>
            <w:rFonts w:ascii="Georgia" w:eastAsia="Georgia" w:hAnsi="Georgia" w:cs="Georgia"/>
            <w:szCs w:val="22"/>
          </w:rPr>
          <w:t>https://doi.org/10.1016/j.jad.2018.09.004</w:t>
        </w:r>
      </w:hyperlink>
      <w:r w:rsidR="00332FBF">
        <w:rPr>
          <w:rFonts w:ascii="Georgia" w:eastAsia="Georgia" w:hAnsi="Georgia" w:cs="Georgia"/>
          <w:color w:val="000000"/>
          <w:szCs w:val="22"/>
        </w:rPr>
        <w:t xml:space="preserve"> </w:t>
      </w:r>
    </w:p>
    <w:p w14:paraId="44BE0D65" w14:textId="77777777" w:rsidR="00342D98" w:rsidRDefault="00342D98">
      <w:pPr>
        <w:jc w:val="left"/>
        <w:rPr>
          <w:rFonts w:ascii="Georgia" w:eastAsia="Georgia" w:hAnsi="Georgia" w:cs="Georgia"/>
          <w:color w:val="000000"/>
        </w:rPr>
      </w:pPr>
    </w:p>
    <w:p w14:paraId="4A14C258"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Noh, J.W., Woo, J.M., Park, H.C., </w:t>
      </w:r>
      <w:r>
        <w:rPr>
          <w:rFonts w:ascii="Georgia" w:eastAsia="Georgia" w:hAnsi="Georgia" w:cs="Georgia"/>
          <w:b/>
          <w:color w:val="000000"/>
          <w:szCs w:val="22"/>
        </w:rPr>
        <w:t>Jung, S.J.</w:t>
      </w:r>
      <w:r>
        <w:rPr>
          <w:rFonts w:ascii="Georgia" w:eastAsia="Georgia" w:hAnsi="Georgia" w:cs="Georgia"/>
          <w:color w:val="000000"/>
          <w:szCs w:val="22"/>
        </w:rPr>
        <w:t xml:space="preserve">, Yu, S.E., Kwon, Y.D. (2018) Related Factors of the Attitude of North Korean Refugees towards Mentally Ill People: Focusing on the Level of Mental Health Knowledge. </w:t>
      </w:r>
      <w:r>
        <w:rPr>
          <w:rFonts w:ascii="Georgia" w:eastAsia="Georgia" w:hAnsi="Georgia" w:cs="Georgia"/>
          <w:i/>
          <w:color w:val="000000"/>
          <w:szCs w:val="22"/>
        </w:rPr>
        <w:t>Iran J Public Health. 2018 Jul;47(Suppl 1):39-46.</w:t>
      </w:r>
      <w:r w:rsidR="00332FBF">
        <w:rPr>
          <w:rFonts w:ascii="Georgia" w:eastAsia="Georgia" w:hAnsi="Georgia" w:cs="Georgia"/>
          <w:color w:val="000000"/>
          <w:szCs w:val="22"/>
        </w:rPr>
        <w:t xml:space="preserve"> </w:t>
      </w:r>
      <w:hyperlink r:id="rId109" w:history="1">
        <w:r w:rsidR="00332FBF" w:rsidRPr="00E5669F">
          <w:rPr>
            <w:rStyle w:val="a6"/>
            <w:rFonts w:ascii="Georgia" w:eastAsia="Georgia" w:hAnsi="Georgia" w:cs="Georgia"/>
            <w:szCs w:val="22"/>
          </w:rPr>
          <w:t>https://pmc.ncbi.nlm.nih.gov/articles/PMC6124143/</w:t>
        </w:r>
      </w:hyperlink>
      <w:r w:rsidR="00332FBF">
        <w:rPr>
          <w:rFonts w:ascii="Georgia" w:eastAsia="Georgia" w:hAnsi="Georgia" w:cs="Georgia"/>
          <w:color w:val="000000"/>
          <w:szCs w:val="22"/>
        </w:rPr>
        <w:t xml:space="preserve"> </w:t>
      </w:r>
    </w:p>
    <w:p w14:paraId="19707DF7"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0B9D37F6"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Woo, H.T., Cho, S, Park, K, Jeong, S, Lee, Y.J., Kang, D, Shin, A. (2017) </w:t>
      </w:r>
      <w:bookmarkStart w:id="0" w:name="bookmark=id.gjdgxs" w:colFirst="0" w:colLast="0"/>
      <w:bookmarkEnd w:id="0"/>
      <w:r>
        <w:rPr>
          <w:rFonts w:ascii="Georgia" w:eastAsia="Georgia" w:hAnsi="Georgia" w:cs="Georgia"/>
          <w:color w:val="000000"/>
          <w:szCs w:val="22"/>
        </w:rPr>
        <w:t xml:space="preserve">Association between body size, weight change and depression: A systemic review and meta-analysis. </w:t>
      </w:r>
      <w:r>
        <w:rPr>
          <w:rFonts w:ascii="Georgia" w:eastAsia="Georgia" w:hAnsi="Georgia" w:cs="Georgia"/>
          <w:i/>
          <w:color w:val="000000"/>
          <w:szCs w:val="22"/>
        </w:rPr>
        <w:t xml:space="preserve">British Journal of Psychiatry Apr 2017, </w:t>
      </w:r>
      <w:bookmarkStart w:id="1" w:name="bookmark=id.30j0zll" w:colFirst="0" w:colLast="0"/>
      <w:bookmarkEnd w:id="1"/>
      <w:r>
        <w:rPr>
          <w:rFonts w:ascii="Georgia" w:eastAsia="Georgia" w:hAnsi="Georgia" w:cs="Georgia"/>
          <w:i/>
          <w:color w:val="000000"/>
          <w:szCs w:val="22"/>
        </w:rPr>
        <w:t>bjp.bp</w:t>
      </w:r>
      <w:r>
        <w:rPr>
          <w:rFonts w:ascii="Georgia" w:eastAsia="Georgia" w:hAnsi="Georgia" w:cs="Georgia"/>
          <w:color w:val="000000"/>
          <w:szCs w:val="22"/>
        </w:rPr>
        <w:t>.116.186726; DOI: 10.1192/bjp.bp.116.186726</w:t>
      </w:r>
      <w:r w:rsidR="00332FBF">
        <w:rPr>
          <w:rFonts w:ascii="Georgia" w:eastAsia="Georgia" w:hAnsi="Georgia" w:cs="Georgia"/>
          <w:color w:val="000000"/>
          <w:szCs w:val="22"/>
        </w:rPr>
        <w:t xml:space="preserve"> </w:t>
      </w:r>
      <w:hyperlink r:id="rId110" w:history="1">
        <w:r w:rsidR="00332FBF" w:rsidRPr="00E5669F">
          <w:rPr>
            <w:rStyle w:val="a6"/>
            <w:rFonts w:ascii="Georgia" w:eastAsia="Georgia" w:hAnsi="Georgia" w:cs="Georgia"/>
            <w:szCs w:val="22"/>
          </w:rPr>
          <w:t>http://www.scopus.com/inward/record.url?eid=2-s2.0-85021810273&amp;partnerID=MN8TOARS</w:t>
        </w:r>
      </w:hyperlink>
      <w:r w:rsidR="00332FBF">
        <w:rPr>
          <w:rFonts w:ascii="Georgia" w:eastAsia="Georgia" w:hAnsi="Georgia" w:cs="Georgia"/>
          <w:color w:val="000000"/>
          <w:szCs w:val="22"/>
        </w:rPr>
        <w:t xml:space="preserve"> </w:t>
      </w:r>
    </w:p>
    <w:p w14:paraId="297899EE" w14:textId="77777777" w:rsidR="00342D98" w:rsidRDefault="00342D98">
      <w:pPr>
        <w:jc w:val="left"/>
        <w:rPr>
          <w:rFonts w:ascii="Georgia" w:eastAsia="Georgia" w:hAnsi="Georgia" w:cs="Georgia"/>
          <w:color w:val="000000"/>
        </w:rPr>
      </w:pPr>
    </w:p>
    <w:p w14:paraId="12B616D5"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Park, H.M., Woo, H.T., </w:t>
      </w:r>
      <w:r>
        <w:rPr>
          <w:rFonts w:ascii="Georgia" w:eastAsia="Georgia" w:hAnsi="Georgia" w:cs="Georgia"/>
          <w:b/>
          <w:color w:val="000000"/>
          <w:szCs w:val="22"/>
        </w:rPr>
        <w:t>Jung, S.J</w:t>
      </w:r>
      <w:r>
        <w:rPr>
          <w:rFonts w:ascii="Georgia" w:eastAsia="Georgia" w:hAnsi="Georgia" w:cs="Georgia"/>
          <w:color w:val="000000"/>
          <w:szCs w:val="22"/>
        </w:rPr>
        <w:t xml:space="preserve">., Jung K.W., Shin, H.R., Shin, A. (2016) Colorectal cancer incidence in 5 Asian countries by subsite: An analysis of Cancer Incidence in Five Continents (1998–2007).  </w:t>
      </w:r>
      <w:r>
        <w:rPr>
          <w:rFonts w:ascii="Georgia" w:eastAsia="Georgia" w:hAnsi="Georgia" w:cs="Georgia"/>
          <w:i/>
          <w:color w:val="000000"/>
          <w:szCs w:val="22"/>
        </w:rPr>
        <w:t>Cancer Epidemiology</w:t>
      </w:r>
      <w:r>
        <w:rPr>
          <w:rFonts w:ascii="Georgia" w:eastAsia="Georgia" w:hAnsi="Georgia" w:cs="Georgia"/>
          <w:color w:val="000000"/>
          <w:szCs w:val="22"/>
        </w:rPr>
        <w:t xml:space="preserve"> 45, 65-70</w:t>
      </w:r>
      <w:r w:rsidR="00332FBF">
        <w:rPr>
          <w:rFonts w:ascii="Georgia" w:eastAsia="Georgia" w:hAnsi="Georgia" w:cs="Georgia"/>
          <w:color w:val="000000"/>
          <w:szCs w:val="22"/>
        </w:rPr>
        <w:t xml:space="preserve"> </w:t>
      </w:r>
      <w:hyperlink r:id="rId111" w:history="1">
        <w:r w:rsidR="00332FBF" w:rsidRPr="00E5669F">
          <w:rPr>
            <w:rStyle w:val="a6"/>
            <w:rFonts w:ascii="Georgia" w:eastAsia="Georgia" w:hAnsi="Georgia" w:cs="Georgia"/>
            <w:szCs w:val="22"/>
          </w:rPr>
          <w:t>http://www.scopus.com/inward/record.url?eid=2-s2.0-84989942437&amp;partnerID=MN8TOARS</w:t>
        </w:r>
      </w:hyperlink>
      <w:r w:rsidR="00332FBF">
        <w:rPr>
          <w:rFonts w:ascii="Georgia" w:eastAsia="Georgia" w:hAnsi="Georgia" w:cs="Georgia"/>
          <w:color w:val="000000"/>
          <w:szCs w:val="22"/>
        </w:rPr>
        <w:t xml:space="preserve"> </w:t>
      </w:r>
    </w:p>
    <w:p w14:paraId="6E9694E9" w14:textId="77777777" w:rsidR="00342D98" w:rsidRDefault="00342D98">
      <w:pPr>
        <w:pBdr>
          <w:top w:val="nil"/>
          <w:left w:val="nil"/>
          <w:bottom w:val="nil"/>
          <w:right w:val="nil"/>
          <w:between w:val="nil"/>
        </w:pBdr>
        <w:ind w:left="720"/>
        <w:rPr>
          <w:rFonts w:ascii="Georgia" w:eastAsia="Georgia" w:hAnsi="Georgia" w:cs="Georgia"/>
          <w:b/>
          <w:color w:val="000000"/>
          <w:szCs w:val="22"/>
        </w:rPr>
      </w:pPr>
    </w:p>
    <w:p w14:paraId="21DB9CF1"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 xml:space="preserve">Jung, S.J., </w:t>
      </w:r>
      <w:r>
        <w:rPr>
          <w:rFonts w:ascii="Georgia" w:eastAsia="Georgia" w:hAnsi="Georgia" w:cs="Georgia"/>
          <w:color w:val="000000"/>
          <w:szCs w:val="22"/>
        </w:rPr>
        <w:t xml:space="preserve">Shin, A, Kang, D. (2015) Menarche age, menopause age and other reproductive factors in association with post-menopausal onset depression: Results from Health Examinees Study (HEXA). </w:t>
      </w:r>
      <w:r>
        <w:rPr>
          <w:rFonts w:ascii="Georgia" w:eastAsia="Georgia" w:hAnsi="Georgia" w:cs="Georgia"/>
          <w:i/>
          <w:color w:val="000000"/>
          <w:szCs w:val="22"/>
        </w:rPr>
        <w:t xml:space="preserve">Journal of Affective Disorders, </w:t>
      </w:r>
      <w:r>
        <w:rPr>
          <w:rFonts w:ascii="Georgia" w:eastAsia="Georgia" w:hAnsi="Georgia" w:cs="Georgia"/>
          <w:color w:val="000000"/>
          <w:szCs w:val="22"/>
        </w:rPr>
        <w:t>187, 127-135</w:t>
      </w:r>
      <w:r w:rsidR="00332FBF">
        <w:rPr>
          <w:rFonts w:ascii="Georgia" w:eastAsia="Georgia" w:hAnsi="Georgia" w:cs="Georgia"/>
          <w:color w:val="000000"/>
          <w:szCs w:val="22"/>
        </w:rPr>
        <w:t xml:space="preserve"> </w:t>
      </w:r>
      <w:hyperlink r:id="rId112" w:history="1">
        <w:r w:rsidR="00332FBF" w:rsidRPr="00E5669F">
          <w:rPr>
            <w:rStyle w:val="a6"/>
            <w:rFonts w:ascii="Georgia" w:eastAsia="Georgia" w:hAnsi="Georgia" w:cs="Georgia"/>
            <w:szCs w:val="22"/>
          </w:rPr>
          <w:t>http://www.scopus.com/inward/record.url?eid=2-s2.0-84940655118&amp;partnerID=MN8TOARS</w:t>
        </w:r>
      </w:hyperlink>
      <w:r w:rsidR="00332FBF">
        <w:rPr>
          <w:rFonts w:ascii="Georgia" w:eastAsia="Georgia" w:hAnsi="Georgia" w:cs="Georgia"/>
          <w:color w:val="000000"/>
          <w:szCs w:val="22"/>
        </w:rPr>
        <w:t xml:space="preserve"> </w:t>
      </w:r>
    </w:p>
    <w:p w14:paraId="01208B6B" w14:textId="77777777" w:rsidR="00342D98" w:rsidRDefault="00342D98">
      <w:pPr>
        <w:pBdr>
          <w:top w:val="nil"/>
          <w:left w:val="nil"/>
          <w:bottom w:val="nil"/>
          <w:right w:val="nil"/>
          <w:between w:val="nil"/>
        </w:pBdr>
        <w:ind w:left="720"/>
        <w:rPr>
          <w:rFonts w:ascii="Georgia" w:eastAsia="Georgia" w:hAnsi="Georgia" w:cs="Georgia"/>
          <w:b/>
          <w:color w:val="000000"/>
          <w:szCs w:val="22"/>
        </w:rPr>
      </w:pPr>
    </w:p>
    <w:p w14:paraId="58912E62"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 xml:space="preserve">Jung, S.J., </w:t>
      </w:r>
      <w:r>
        <w:rPr>
          <w:rFonts w:ascii="Georgia" w:eastAsia="Georgia" w:hAnsi="Georgia" w:cs="Georgia"/>
          <w:color w:val="000000"/>
          <w:szCs w:val="22"/>
        </w:rPr>
        <w:t xml:space="preserve">Shin, A, Kang, D. (2015) Hormone-related factors and post-menopausal onset depression: results from KNHANES (2010–2012). </w:t>
      </w:r>
      <w:r>
        <w:rPr>
          <w:rFonts w:ascii="Georgia" w:eastAsia="Georgia" w:hAnsi="Georgia" w:cs="Georgia"/>
          <w:i/>
          <w:color w:val="000000"/>
          <w:szCs w:val="22"/>
        </w:rPr>
        <w:t>Journal of Affective Disorders,</w:t>
      </w:r>
      <w:r>
        <w:rPr>
          <w:rFonts w:ascii="Georgia" w:eastAsia="Georgia" w:hAnsi="Georgia" w:cs="Georgia"/>
          <w:color w:val="000000"/>
          <w:szCs w:val="22"/>
        </w:rPr>
        <w:t xml:space="preserve"> 175, 176-183. </w:t>
      </w:r>
      <w:hyperlink r:id="rId113" w:history="1">
        <w:r w:rsidR="00332FBF" w:rsidRPr="00E5669F">
          <w:rPr>
            <w:rStyle w:val="a6"/>
            <w:rFonts w:ascii="Georgia" w:eastAsia="Georgia" w:hAnsi="Georgia" w:cs="Georgia"/>
            <w:szCs w:val="22"/>
          </w:rPr>
          <w:t>http://www.scopus.com/inward/record.url?eid=2-s2.0-84921762196&amp;partnerID=MN8TOARS</w:t>
        </w:r>
      </w:hyperlink>
      <w:r w:rsidR="00332FBF">
        <w:rPr>
          <w:rFonts w:ascii="Georgia" w:eastAsia="Georgia" w:hAnsi="Georgia" w:cs="Georgia"/>
          <w:color w:val="000000"/>
          <w:szCs w:val="22"/>
        </w:rPr>
        <w:t xml:space="preserve"> </w:t>
      </w:r>
    </w:p>
    <w:p w14:paraId="54AD4D61" w14:textId="77777777" w:rsidR="00342D98" w:rsidRDefault="00342D98">
      <w:pPr>
        <w:pBdr>
          <w:top w:val="nil"/>
          <w:left w:val="nil"/>
          <w:bottom w:val="nil"/>
          <w:right w:val="nil"/>
          <w:between w:val="nil"/>
        </w:pBdr>
        <w:ind w:left="720"/>
        <w:rPr>
          <w:rFonts w:ascii="Georgia" w:eastAsia="Georgia" w:hAnsi="Georgia" w:cs="Georgia"/>
          <w:color w:val="000000"/>
          <w:szCs w:val="22"/>
        </w:rPr>
      </w:pPr>
    </w:p>
    <w:p w14:paraId="177E5723"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lastRenderedPageBreak/>
        <w:t xml:space="preserve">Chang, H.Y., Chung Y, Keyes, K.M., </w:t>
      </w:r>
      <w:r>
        <w:rPr>
          <w:rFonts w:ascii="Georgia" w:eastAsia="Georgia" w:hAnsi="Georgia" w:cs="Georgia"/>
          <w:b/>
          <w:color w:val="000000"/>
          <w:szCs w:val="22"/>
        </w:rPr>
        <w:t>Jung, S.J</w:t>
      </w:r>
      <w:r>
        <w:rPr>
          <w:rFonts w:ascii="Georgia" w:eastAsia="Georgia" w:hAnsi="Georgia" w:cs="Georgia"/>
          <w:color w:val="000000"/>
          <w:szCs w:val="22"/>
        </w:rPr>
        <w:t xml:space="preserve">., Kim, S.S. (2015) Associations between the timing of childhood adversity and adulthood suicidal behavior: A nationally-representative cohort. </w:t>
      </w:r>
      <w:r>
        <w:rPr>
          <w:rFonts w:ascii="Georgia" w:eastAsia="Georgia" w:hAnsi="Georgia" w:cs="Georgia"/>
          <w:i/>
          <w:color w:val="000000"/>
          <w:szCs w:val="22"/>
        </w:rPr>
        <w:t>Journal of Affective Disorders</w:t>
      </w:r>
      <w:r>
        <w:rPr>
          <w:rFonts w:ascii="Georgia" w:eastAsia="Georgia" w:hAnsi="Georgia" w:cs="Georgia"/>
          <w:color w:val="000000"/>
          <w:szCs w:val="22"/>
        </w:rPr>
        <w:t xml:space="preserve"> 186, 198-202</w:t>
      </w:r>
      <w:r w:rsidR="00332FBF">
        <w:rPr>
          <w:rFonts w:ascii="Georgia" w:eastAsia="Georgia" w:hAnsi="Georgia" w:cs="Georgia"/>
          <w:color w:val="000000"/>
          <w:szCs w:val="22"/>
        </w:rPr>
        <w:t xml:space="preserve"> </w:t>
      </w:r>
      <w:hyperlink r:id="rId114" w:history="1">
        <w:r w:rsidR="00332FBF" w:rsidRPr="00E5669F">
          <w:rPr>
            <w:rStyle w:val="a6"/>
            <w:rFonts w:ascii="Georgia" w:eastAsia="Georgia" w:hAnsi="Georgia" w:cs="Georgia"/>
            <w:szCs w:val="22"/>
          </w:rPr>
          <w:t>http://www.scopus.com/inward/record.url?eid=2-s2.0-84938837189&amp;partnerID=MN8TOARS</w:t>
        </w:r>
      </w:hyperlink>
      <w:r w:rsidR="00332FBF">
        <w:rPr>
          <w:rFonts w:ascii="Georgia" w:eastAsia="Georgia" w:hAnsi="Georgia" w:cs="Georgia"/>
          <w:color w:val="000000"/>
          <w:szCs w:val="22"/>
        </w:rPr>
        <w:t xml:space="preserve"> </w:t>
      </w:r>
    </w:p>
    <w:p w14:paraId="64E18579"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3ACA4FCB"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Park, S.K., Shin, A., Lee, S.A., Choi, J. Y., Hong, Y.C., Yoo, K. Y. Kee, J. K., Kang, D. (2015) Body mass index at age 18–20 and later risk of spontaneous abortion in the Health Examinees Study (HEXA). </w:t>
      </w:r>
      <w:r>
        <w:rPr>
          <w:rFonts w:ascii="Georgia" w:eastAsia="Georgia" w:hAnsi="Georgia" w:cs="Georgia"/>
          <w:i/>
          <w:color w:val="000000"/>
          <w:szCs w:val="22"/>
        </w:rPr>
        <w:t>BMC Pregnancy and Childbirth</w:t>
      </w:r>
      <w:r>
        <w:rPr>
          <w:rFonts w:ascii="Georgia" w:eastAsia="Georgia" w:hAnsi="Georgia" w:cs="Georgia"/>
          <w:color w:val="000000"/>
          <w:szCs w:val="22"/>
        </w:rPr>
        <w:t>, 15 (1), 228</w:t>
      </w:r>
      <w:r w:rsidR="00332FBF">
        <w:rPr>
          <w:rFonts w:ascii="Georgia" w:eastAsia="Georgia" w:hAnsi="Georgia" w:cs="Georgia"/>
          <w:color w:val="000000"/>
          <w:szCs w:val="22"/>
        </w:rPr>
        <w:t xml:space="preserve"> </w:t>
      </w:r>
      <w:hyperlink r:id="rId115" w:history="1">
        <w:r w:rsidR="00332FBF" w:rsidRPr="00E5669F">
          <w:rPr>
            <w:rStyle w:val="a6"/>
            <w:rFonts w:ascii="Georgia" w:eastAsia="Georgia" w:hAnsi="Georgia" w:cs="Georgia"/>
            <w:szCs w:val="22"/>
          </w:rPr>
          <w:t>http://www.scopus.com/inward/record.url?eid=2-s2.0-84942365987&amp;partnerID=MN8TOARS</w:t>
        </w:r>
      </w:hyperlink>
      <w:r w:rsidR="00332FBF">
        <w:rPr>
          <w:rFonts w:ascii="Georgia" w:eastAsia="Georgia" w:hAnsi="Georgia" w:cs="Georgia"/>
          <w:color w:val="000000"/>
          <w:szCs w:val="22"/>
        </w:rPr>
        <w:t xml:space="preserve"> </w:t>
      </w:r>
    </w:p>
    <w:p w14:paraId="7E63FA9B" w14:textId="77777777" w:rsidR="00342D98" w:rsidRDefault="00342D98">
      <w:pPr>
        <w:pBdr>
          <w:top w:val="nil"/>
          <w:left w:val="nil"/>
          <w:bottom w:val="nil"/>
          <w:right w:val="nil"/>
          <w:between w:val="nil"/>
        </w:pBdr>
        <w:ind w:left="720"/>
        <w:rPr>
          <w:rFonts w:ascii="Georgia" w:eastAsia="Georgia" w:hAnsi="Georgia" w:cs="Georgia"/>
          <w:color w:val="000000"/>
          <w:szCs w:val="22"/>
        </w:rPr>
      </w:pPr>
    </w:p>
    <w:p w14:paraId="5C9200AC"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Shin, A., Kang, D. (2015) Active smoking and exposure to secondhand smoke and their relationship to depressive symptoms in the Korea national health and nutrition examination survey (KNHANES). </w:t>
      </w:r>
      <w:r>
        <w:rPr>
          <w:rFonts w:ascii="Georgia" w:eastAsia="Georgia" w:hAnsi="Georgia" w:cs="Georgia"/>
          <w:i/>
          <w:color w:val="000000"/>
          <w:szCs w:val="22"/>
        </w:rPr>
        <w:t>BMC Public Health</w:t>
      </w:r>
      <w:r>
        <w:rPr>
          <w:rFonts w:ascii="Georgia" w:eastAsia="Georgia" w:hAnsi="Georgia" w:cs="Georgia"/>
          <w:color w:val="000000"/>
          <w:szCs w:val="22"/>
        </w:rPr>
        <w:t>, 15 (1053)</w:t>
      </w:r>
      <w:r w:rsidR="00332FBF">
        <w:rPr>
          <w:rFonts w:ascii="Georgia" w:eastAsia="Georgia" w:hAnsi="Georgia" w:cs="Georgia"/>
          <w:color w:val="000000"/>
          <w:szCs w:val="22"/>
        </w:rPr>
        <w:t xml:space="preserve"> </w:t>
      </w:r>
      <w:hyperlink r:id="rId116" w:history="1">
        <w:r w:rsidR="00332FBF" w:rsidRPr="00E5669F">
          <w:rPr>
            <w:rStyle w:val="a6"/>
            <w:rFonts w:ascii="Georgia" w:eastAsia="Georgia" w:hAnsi="Georgia" w:cs="Georgia"/>
            <w:szCs w:val="22"/>
          </w:rPr>
          <w:t>http://www.scopus.com/inward/record.url?eid=2-s2.0-84944069725&amp;partnerID=MN8TOARS</w:t>
        </w:r>
      </w:hyperlink>
      <w:r w:rsidR="00332FBF">
        <w:rPr>
          <w:rFonts w:ascii="Georgia" w:eastAsia="Georgia" w:hAnsi="Georgia" w:cs="Georgia"/>
          <w:color w:val="000000"/>
          <w:szCs w:val="22"/>
        </w:rPr>
        <w:t xml:space="preserve"> </w:t>
      </w:r>
    </w:p>
    <w:p w14:paraId="6830A3C5" w14:textId="77777777" w:rsidR="00342D98" w:rsidRDefault="00342D98">
      <w:pPr>
        <w:pBdr>
          <w:top w:val="nil"/>
          <w:left w:val="nil"/>
          <w:bottom w:val="nil"/>
          <w:right w:val="nil"/>
          <w:between w:val="nil"/>
        </w:pBdr>
        <w:ind w:left="720"/>
        <w:rPr>
          <w:rFonts w:ascii="Georgia" w:eastAsia="Georgia" w:hAnsi="Georgia" w:cs="Georgia"/>
          <w:color w:val="000000"/>
          <w:szCs w:val="22"/>
        </w:rPr>
      </w:pPr>
    </w:p>
    <w:p w14:paraId="2D079BE0"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Son H., </w:t>
      </w:r>
      <w:r>
        <w:rPr>
          <w:rFonts w:ascii="Georgia" w:eastAsia="Georgia" w:hAnsi="Georgia" w:cs="Georgia"/>
          <w:b/>
          <w:color w:val="000000"/>
          <w:szCs w:val="22"/>
        </w:rPr>
        <w:t>Jung S.J</w:t>
      </w:r>
      <w:r>
        <w:rPr>
          <w:rFonts w:ascii="Georgia" w:eastAsia="Georgia" w:hAnsi="Georgia" w:cs="Georgia"/>
          <w:color w:val="000000"/>
          <w:szCs w:val="22"/>
        </w:rPr>
        <w:t xml:space="preserve">., Shin A. (2015) Health Screening among HBV Carriers in the Korean National Health and Nutrition Examination Survey V (KNHANES V). </w:t>
      </w:r>
      <w:r>
        <w:rPr>
          <w:rFonts w:ascii="Georgia" w:eastAsia="Georgia" w:hAnsi="Georgia" w:cs="Georgia"/>
          <w:i/>
          <w:color w:val="000000"/>
          <w:szCs w:val="22"/>
        </w:rPr>
        <w:t xml:space="preserve">Asian Pacific Journal of Cancer Prevention </w:t>
      </w:r>
      <w:r>
        <w:rPr>
          <w:rFonts w:ascii="Georgia" w:eastAsia="Georgia" w:hAnsi="Georgia" w:cs="Georgia"/>
          <w:color w:val="000000"/>
          <w:szCs w:val="22"/>
        </w:rPr>
        <w:t>16(9):3653-7</w:t>
      </w:r>
      <w:r w:rsidR="00332FBF" w:rsidRPr="00332FBF">
        <w:t xml:space="preserve"> </w:t>
      </w:r>
      <w:hyperlink r:id="rId117" w:history="1">
        <w:r w:rsidR="00332FBF" w:rsidRPr="00E5669F">
          <w:rPr>
            <w:rStyle w:val="a6"/>
            <w:rFonts w:ascii="Georgia" w:eastAsia="Georgia" w:hAnsi="Georgia" w:cs="Georgia"/>
            <w:szCs w:val="22"/>
          </w:rPr>
          <w:t>http://www.scopus.com/inward/record.url?eid=2-s2.0-84930159106&amp;partnerID=MN8TOARS</w:t>
        </w:r>
      </w:hyperlink>
      <w:r w:rsidR="00332FBF">
        <w:rPr>
          <w:rFonts w:ascii="Georgia" w:eastAsia="Georgia" w:hAnsi="Georgia" w:cs="Georgia"/>
          <w:color w:val="000000"/>
          <w:szCs w:val="22"/>
        </w:rPr>
        <w:t xml:space="preserve"> </w:t>
      </w:r>
    </w:p>
    <w:p w14:paraId="17F3BC04"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7C809E8C"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Choi, J., Song, N., Han, S., Chung, S., Sung, H., Lee, J.Y., </w:t>
      </w:r>
      <w:r>
        <w:rPr>
          <w:rFonts w:ascii="Georgia" w:eastAsia="Georgia" w:hAnsi="Georgia" w:cs="Georgia"/>
          <w:b/>
          <w:color w:val="000000"/>
          <w:szCs w:val="22"/>
        </w:rPr>
        <w:t>Jung, S. J</w:t>
      </w:r>
      <w:r>
        <w:rPr>
          <w:rFonts w:ascii="Georgia" w:eastAsia="Georgia" w:hAnsi="Georgia" w:cs="Georgia"/>
          <w:color w:val="000000"/>
          <w:szCs w:val="22"/>
        </w:rPr>
        <w:t xml:space="preserve">., Park, S.K., Yoo, K.Y., Han W., Lee, J.W., Noh, D.Y., Kang, D., Choi, J.Y. (2014)  The associations between immunity-related genes and breast cancer prognosis in Korean women. </w:t>
      </w:r>
      <w:r>
        <w:rPr>
          <w:rFonts w:ascii="Georgia" w:eastAsia="Georgia" w:hAnsi="Georgia" w:cs="Georgia"/>
          <w:i/>
          <w:color w:val="000000"/>
          <w:szCs w:val="22"/>
        </w:rPr>
        <w:t>PloS one</w:t>
      </w:r>
      <w:r>
        <w:rPr>
          <w:rFonts w:ascii="Georgia" w:eastAsia="Georgia" w:hAnsi="Georgia" w:cs="Georgia"/>
          <w:color w:val="000000"/>
          <w:szCs w:val="22"/>
        </w:rPr>
        <w:t xml:space="preserve">, 9 (7), e103593 </w:t>
      </w:r>
      <w:hyperlink r:id="rId118" w:history="1">
        <w:r w:rsidR="00332FBF" w:rsidRPr="00E5669F">
          <w:rPr>
            <w:rStyle w:val="a6"/>
            <w:rFonts w:ascii="Georgia" w:eastAsia="Georgia" w:hAnsi="Georgia" w:cs="Georgia"/>
            <w:szCs w:val="22"/>
          </w:rPr>
          <w:t>https://doi.org/10.1371/journal.pone.0103593</w:t>
        </w:r>
      </w:hyperlink>
      <w:r w:rsidR="00332FBF">
        <w:rPr>
          <w:rFonts w:ascii="Georgia" w:eastAsia="Georgia" w:hAnsi="Georgia" w:cs="Georgia"/>
          <w:color w:val="000000"/>
          <w:szCs w:val="22"/>
        </w:rPr>
        <w:t xml:space="preserve"> </w:t>
      </w:r>
    </w:p>
    <w:p w14:paraId="6D4F4A6E" w14:textId="77777777" w:rsidR="00342D98" w:rsidRDefault="00342D98">
      <w:pPr>
        <w:pBdr>
          <w:top w:val="nil"/>
          <w:left w:val="nil"/>
          <w:bottom w:val="nil"/>
          <w:right w:val="nil"/>
          <w:between w:val="nil"/>
        </w:pBdr>
        <w:ind w:left="720"/>
        <w:rPr>
          <w:rFonts w:ascii="Georgia" w:eastAsia="Georgia" w:hAnsi="Georgia" w:cs="Georgia"/>
          <w:color w:val="000000"/>
          <w:szCs w:val="22"/>
        </w:rPr>
      </w:pPr>
    </w:p>
    <w:p w14:paraId="15E75B9E"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Yeo, Y., Gwack, J., Kang, S., Koo, B., </w:t>
      </w:r>
      <w:r>
        <w:rPr>
          <w:rFonts w:ascii="Georgia" w:eastAsia="Georgia" w:hAnsi="Georgia" w:cs="Georgia"/>
          <w:b/>
          <w:color w:val="000000"/>
          <w:szCs w:val="22"/>
        </w:rPr>
        <w:t>Jung, S.J</w:t>
      </w:r>
      <w:r>
        <w:rPr>
          <w:rFonts w:ascii="Georgia" w:eastAsia="Georgia" w:hAnsi="Georgia" w:cs="Georgia"/>
          <w:color w:val="000000"/>
          <w:szCs w:val="22"/>
        </w:rPr>
        <w:t xml:space="preserve">., Dhamala, P., Ko, K.P., Lim, Y.K., Yoo, K.Y.(2013) Viral hepatitis and liver cancer in Korea: an epidemiological perspective.  </w:t>
      </w:r>
      <w:r>
        <w:rPr>
          <w:rFonts w:ascii="Georgia" w:eastAsia="Georgia" w:hAnsi="Georgia" w:cs="Georgia"/>
          <w:i/>
          <w:color w:val="000000"/>
          <w:szCs w:val="22"/>
        </w:rPr>
        <w:t>Asian Pacific Journal of Cancer Prevention</w:t>
      </w:r>
      <w:r>
        <w:rPr>
          <w:rFonts w:ascii="Georgia" w:eastAsia="Georgia" w:hAnsi="Georgia" w:cs="Georgia"/>
          <w:color w:val="000000"/>
          <w:szCs w:val="22"/>
        </w:rPr>
        <w:t>. 4(11):6227-31.</w:t>
      </w:r>
      <w:r w:rsidR="00332FBF">
        <w:rPr>
          <w:rFonts w:ascii="Georgia" w:eastAsia="Georgia" w:hAnsi="Georgia" w:cs="Georgia"/>
          <w:color w:val="000000"/>
          <w:szCs w:val="22"/>
        </w:rPr>
        <w:t xml:space="preserve"> </w:t>
      </w:r>
      <w:hyperlink r:id="rId119" w:history="1">
        <w:r w:rsidR="00332FBF" w:rsidRPr="00E5669F">
          <w:rPr>
            <w:rStyle w:val="a6"/>
            <w:rFonts w:ascii="Georgia" w:eastAsia="Georgia" w:hAnsi="Georgia" w:cs="Georgia"/>
            <w:szCs w:val="22"/>
          </w:rPr>
          <w:t>https://doi.org/10.7314/APJCP.2013.14.11.6227</w:t>
        </w:r>
      </w:hyperlink>
      <w:r w:rsidR="00332FBF">
        <w:rPr>
          <w:rFonts w:ascii="Georgia" w:eastAsia="Georgia" w:hAnsi="Georgia" w:cs="Georgia"/>
          <w:color w:val="000000"/>
          <w:szCs w:val="22"/>
        </w:rPr>
        <w:t xml:space="preserve"> </w:t>
      </w:r>
    </w:p>
    <w:p w14:paraId="67B28766" w14:textId="77777777" w:rsidR="00342D98" w:rsidRDefault="00342D98">
      <w:pPr>
        <w:jc w:val="left"/>
        <w:rPr>
          <w:rFonts w:ascii="Georgia" w:eastAsia="Georgia" w:hAnsi="Georgia" w:cs="Georgia"/>
          <w:color w:val="000000"/>
        </w:rPr>
      </w:pPr>
    </w:p>
    <w:p w14:paraId="47014D70"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b/>
          <w:color w:val="000000"/>
          <w:szCs w:val="22"/>
        </w:rPr>
        <w:t>Jung, S.J.,</w:t>
      </w:r>
      <w:r>
        <w:rPr>
          <w:rFonts w:ascii="Georgia" w:eastAsia="Georgia" w:hAnsi="Georgia" w:cs="Georgia"/>
          <w:color w:val="000000"/>
          <w:szCs w:val="22"/>
        </w:rPr>
        <w:t xml:space="preserve"> Song, M., Choi, J.Y., Song, N., Park, S.K., Yoo, K.Y., Kang, D. (2013) Association of selected medical conditions with breast cancer risk in Korea. </w:t>
      </w:r>
      <w:r>
        <w:rPr>
          <w:rFonts w:ascii="Georgia" w:eastAsia="Georgia" w:hAnsi="Georgia" w:cs="Georgia"/>
          <w:i/>
          <w:color w:val="000000"/>
          <w:szCs w:val="22"/>
        </w:rPr>
        <w:t>Journal of Preventive Medicine and Public Health.</w:t>
      </w:r>
      <w:r>
        <w:rPr>
          <w:rFonts w:ascii="Georgia" w:eastAsia="Georgia" w:hAnsi="Georgia" w:cs="Georgia"/>
          <w:color w:val="000000"/>
          <w:szCs w:val="22"/>
        </w:rPr>
        <w:t xml:space="preserve"> Nov;46(6):346-52.</w:t>
      </w:r>
      <w:r w:rsidR="00332FBF" w:rsidRPr="00332FBF">
        <w:t xml:space="preserve"> </w:t>
      </w:r>
      <w:hyperlink r:id="rId120" w:history="1">
        <w:r w:rsidR="00332FBF" w:rsidRPr="00E5669F">
          <w:rPr>
            <w:rStyle w:val="a6"/>
            <w:rFonts w:ascii="Georgia" w:eastAsia="Georgia" w:hAnsi="Georgia" w:cs="Georgia"/>
            <w:szCs w:val="22"/>
          </w:rPr>
          <w:t>http://www.scopus.com/inward/record.url?eid=2-s2.0-84892718429&amp;partnerID=MN8TOARS</w:t>
        </w:r>
      </w:hyperlink>
      <w:r w:rsidR="00332FBF">
        <w:rPr>
          <w:rFonts w:ascii="Georgia" w:eastAsia="Georgia" w:hAnsi="Georgia" w:cs="Georgia"/>
          <w:color w:val="000000"/>
          <w:szCs w:val="22"/>
        </w:rPr>
        <w:t xml:space="preserve"> </w:t>
      </w:r>
    </w:p>
    <w:p w14:paraId="1804A56B" w14:textId="77777777" w:rsidR="00342D98" w:rsidRDefault="00342D98">
      <w:pPr>
        <w:pBdr>
          <w:top w:val="nil"/>
          <w:left w:val="nil"/>
          <w:bottom w:val="nil"/>
          <w:right w:val="nil"/>
          <w:between w:val="nil"/>
        </w:pBdr>
        <w:ind w:left="360"/>
        <w:jc w:val="left"/>
        <w:rPr>
          <w:rFonts w:ascii="Georgia" w:eastAsia="Georgia" w:hAnsi="Georgia" w:cs="Georgia"/>
          <w:color w:val="000000"/>
          <w:szCs w:val="22"/>
        </w:rPr>
      </w:pPr>
    </w:p>
    <w:p w14:paraId="054ACAA6" w14:textId="77777777" w:rsidR="00342D98" w:rsidRDefault="007B1594" w:rsidP="00332FBF">
      <w:pPr>
        <w:numPr>
          <w:ilvl w:val="0"/>
          <w:numId w:val="2"/>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 xml:space="preserve">Kang, Y., </w:t>
      </w:r>
      <w:r>
        <w:rPr>
          <w:rFonts w:ascii="Georgia" w:eastAsia="Georgia" w:hAnsi="Georgia" w:cs="Georgia"/>
          <w:b/>
          <w:color w:val="000000"/>
          <w:szCs w:val="22"/>
        </w:rPr>
        <w:t>Jung, S.J.*</w:t>
      </w:r>
      <w:r>
        <w:rPr>
          <w:rFonts w:ascii="Georgia" w:eastAsia="Georgia" w:hAnsi="Georgia" w:cs="Georgia"/>
          <w:color w:val="000000"/>
          <w:szCs w:val="22"/>
        </w:rPr>
        <w:t xml:space="preserve"> (2013) Safety Consciousness of the Elderly Living Alone. </w:t>
      </w:r>
      <w:r>
        <w:rPr>
          <w:rFonts w:ascii="Georgia" w:eastAsia="Georgia" w:hAnsi="Georgia" w:cs="Georgia"/>
          <w:i/>
          <w:color w:val="000000"/>
          <w:szCs w:val="22"/>
        </w:rPr>
        <w:t>Journal of Muscle and Joint health</w:t>
      </w:r>
      <w:r>
        <w:rPr>
          <w:rFonts w:ascii="Georgia" w:eastAsia="Georgia" w:hAnsi="Georgia" w:cs="Georgia"/>
          <w:color w:val="000000"/>
          <w:szCs w:val="22"/>
        </w:rPr>
        <w:t>. 20(3):180-188.</w:t>
      </w:r>
      <w:r w:rsidR="00332FBF" w:rsidRPr="00332FBF">
        <w:t xml:space="preserve"> </w:t>
      </w:r>
      <w:hyperlink r:id="rId121" w:history="1">
        <w:r w:rsidR="00332FBF" w:rsidRPr="00E5669F">
          <w:rPr>
            <w:rStyle w:val="a6"/>
            <w:rFonts w:ascii="Georgia" w:eastAsia="Georgia" w:hAnsi="Georgia" w:cs="Georgia"/>
            <w:szCs w:val="22"/>
          </w:rPr>
          <w:t>https://doi.org/10.5953/JMJH.2013.20.3.180</w:t>
        </w:r>
      </w:hyperlink>
      <w:r w:rsidR="00332FBF">
        <w:rPr>
          <w:rFonts w:ascii="Georgia" w:eastAsia="Georgia" w:hAnsi="Georgia" w:cs="Georgia"/>
          <w:color w:val="000000"/>
          <w:szCs w:val="22"/>
        </w:rPr>
        <w:t xml:space="preserve"> </w:t>
      </w:r>
    </w:p>
    <w:p w14:paraId="214CEE71" w14:textId="77777777" w:rsidR="00342D98" w:rsidRDefault="00342D98">
      <w:pPr>
        <w:pBdr>
          <w:top w:val="nil"/>
          <w:left w:val="nil"/>
          <w:bottom w:val="nil"/>
          <w:right w:val="nil"/>
          <w:between w:val="nil"/>
        </w:pBdr>
        <w:ind w:left="720"/>
        <w:rPr>
          <w:rFonts w:ascii="Times New Roman" w:hAnsi="Times New Roman"/>
          <w:color w:val="000000"/>
          <w:sz w:val="24"/>
          <w:szCs w:val="24"/>
        </w:rPr>
      </w:pPr>
    </w:p>
    <w:p w14:paraId="1F641801" w14:textId="77777777" w:rsidR="005A6E42" w:rsidRDefault="005A6E42">
      <w:pPr>
        <w:pBdr>
          <w:top w:val="nil"/>
          <w:left w:val="nil"/>
          <w:bottom w:val="nil"/>
          <w:right w:val="nil"/>
          <w:between w:val="nil"/>
        </w:pBdr>
        <w:ind w:left="720"/>
        <w:rPr>
          <w:rFonts w:ascii="Times New Roman" w:hAnsi="Times New Roman"/>
          <w:color w:val="000000"/>
          <w:sz w:val="24"/>
          <w:szCs w:val="24"/>
        </w:rPr>
      </w:pPr>
    </w:p>
    <w:p w14:paraId="5DF9A59E" w14:textId="77777777" w:rsidR="005A6E42" w:rsidRDefault="005A6E42" w:rsidP="005A6E42">
      <w:pPr>
        <w:pBdr>
          <w:bottom w:val="single" w:sz="12" w:space="1" w:color="000000"/>
        </w:pBdr>
        <w:jc w:val="left"/>
        <w:rPr>
          <w:rFonts w:ascii="Georgia" w:eastAsia="Georgia" w:hAnsi="Georgia" w:cs="Georgia"/>
          <w:b/>
          <w:color w:val="000000"/>
        </w:rPr>
      </w:pPr>
      <w:r>
        <w:rPr>
          <w:rFonts w:ascii="Georgia" w:eastAsia="Georgia" w:hAnsi="Georgia" w:cs="Georgia"/>
          <w:b/>
          <w:color w:val="000000"/>
        </w:rPr>
        <w:t>BOOKS</w:t>
      </w:r>
    </w:p>
    <w:p w14:paraId="4D5394A3" w14:textId="77777777" w:rsidR="00342D98" w:rsidRPr="005A6E42" w:rsidRDefault="005A6E42" w:rsidP="005A6E42">
      <w:pPr>
        <w:pStyle w:val="a7"/>
        <w:numPr>
          <w:ilvl w:val="0"/>
          <w:numId w:val="5"/>
        </w:numPr>
        <w:spacing w:line="288" w:lineRule="auto"/>
        <w:rPr>
          <w:rFonts w:ascii="Times New Roman" w:eastAsiaTheme="minorEastAsia" w:hAnsi="Times New Roman"/>
          <w:color w:val="000000"/>
          <w:sz w:val="24"/>
          <w:szCs w:val="24"/>
          <w:lang w:eastAsia="ko-KR"/>
        </w:rPr>
      </w:pPr>
      <w:r w:rsidRPr="005A6E42">
        <w:rPr>
          <w:rFonts w:ascii="Times New Roman" w:eastAsiaTheme="minorEastAsia" w:hAnsi="Times New Roman" w:hint="eastAsia"/>
          <w:color w:val="000000"/>
          <w:sz w:val="24"/>
          <w:szCs w:val="24"/>
          <w:lang w:eastAsia="ko-KR"/>
        </w:rPr>
        <w:t xml:space="preserve">An introduction to quantifying mental health: Psychiatric Epidemiology. </w:t>
      </w:r>
      <w:r w:rsidRPr="005A6E42">
        <w:rPr>
          <w:rFonts w:ascii="Times New Roman" w:eastAsiaTheme="minorEastAsia" w:hAnsi="Times New Roman"/>
          <w:color w:val="000000"/>
          <w:sz w:val="24"/>
          <w:szCs w:val="24"/>
          <w:lang w:eastAsia="ko-KR"/>
        </w:rPr>
        <w:t>Hanwool. 2024.</w:t>
      </w:r>
    </w:p>
    <w:p w14:paraId="1A79FCD2" w14:textId="77777777" w:rsidR="00186BD9" w:rsidRPr="00186BD9" w:rsidRDefault="00186BD9" w:rsidP="00186BD9">
      <w:pPr>
        <w:pStyle w:val="a7"/>
        <w:numPr>
          <w:ilvl w:val="0"/>
          <w:numId w:val="5"/>
        </w:numPr>
        <w:spacing w:line="288" w:lineRule="auto"/>
        <w:rPr>
          <w:rFonts w:ascii="Times New Roman" w:eastAsiaTheme="minorEastAsia" w:hAnsi="Times New Roman"/>
          <w:color w:val="000000"/>
          <w:sz w:val="24"/>
          <w:szCs w:val="24"/>
          <w:lang w:eastAsia="ko-KR"/>
        </w:rPr>
      </w:pPr>
      <w:r>
        <w:rPr>
          <w:rFonts w:ascii="Times New Roman" w:eastAsiaTheme="minorEastAsia" w:hAnsi="Times New Roman" w:hint="eastAsia"/>
          <w:color w:val="000000"/>
          <w:sz w:val="24"/>
          <w:szCs w:val="24"/>
          <w:lang w:eastAsia="ko-KR"/>
        </w:rPr>
        <w:t xml:space="preserve">Textbook of Cancer Epidemiology. Hannarae. </w:t>
      </w:r>
      <w:r>
        <w:rPr>
          <w:rFonts w:ascii="Times New Roman" w:eastAsiaTheme="minorEastAsia" w:hAnsi="Times New Roman"/>
          <w:color w:val="000000"/>
          <w:sz w:val="24"/>
          <w:szCs w:val="24"/>
          <w:lang w:eastAsia="ko-KR"/>
        </w:rPr>
        <w:t>2022.</w:t>
      </w:r>
    </w:p>
    <w:p w14:paraId="54E4C254" w14:textId="77777777" w:rsidR="005A6E42" w:rsidRPr="00186BD9" w:rsidRDefault="005A6E42" w:rsidP="00186BD9">
      <w:pPr>
        <w:pStyle w:val="a7"/>
        <w:numPr>
          <w:ilvl w:val="0"/>
          <w:numId w:val="5"/>
        </w:numPr>
        <w:spacing w:line="288" w:lineRule="auto"/>
        <w:rPr>
          <w:rFonts w:ascii="Times New Roman" w:eastAsiaTheme="minorEastAsia" w:hAnsi="Times New Roman"/>
          <w:color w:val="000000"/>
          <w:sz w:val="24"/>
          <w:szCs w:val="24"/>
          <w:lang w:eastAsia="ko-KR"/>
        </w:rPr>
      </w:pPr>
      <w:r w:rsidRPr="00186BD9">
        <w:rPr>
          <w:rFonts w:ascii="Times New Roman" w:eastAsiaTheme="minorEastAsia" w:hAnsi="Times New Roman" w:hint="eastAsia"/>
          <w:color w:val="000000"/>
          <w:sz w:val="24"/>
          <w:szCs w:val="24"/>
          <w:lang w:eastAsia="ko-KR"/>
        </w:rPr>
        <w:t>Socia</w:t>
      </w:r>
      <w:r w:rsidRPr="00186BD9">
        <w:rPr>
          <w:rFonts w:ascii="Times New Roman" w:eastAsiaTheme="minorEastAsia" w:hAnsi="Times New Roman"/>
          <w:color w:val="000000"/>
          <w:sz w:val="24"/>
          <w:szCs w:val="24"/>
          <w:lang w:eastAsia="ko-KR"/>
        </w:rPr>
        <w:t>l</w:t>
      </w:r>
      <w:r w:rsidRPr="00186BD9">
        <w:rPr>
          <w:rFonts w:ascii="Times New Roman" w:eastAsiaTheme="minorEastAsia" w:hAnsi="Times New Roman" w:hint="eastAsia"/>
          <w:color w:val="000000"/>
          <w:sz w:val="24"/>
          <w:szCs w:val="24"/>
          <w:lang w:eastAsia="ko-KR"/>
        </w:rPr>
        <w:t xml:space="preserve"> Epidemiology 2</w:t>
      </w:r>
      <w:r w:rsidRPr="00186BD9">
        <w:rPr>
          <w:rFonts w:ascii="Times New Roman" w:eastAsiaTheme="minorEastAsia" w:hAnsi="Times New Roman" w:hint="eastAsia"/>
          <w:color w:val="000000"/>
          <w:sz w:val="24"/>
          <w:szCs w:val="24"/>
          <w:vertAlign w:val="superscript"/>
          <w:lang w:eastAsia="ko-KR"/>
        </w:rPr>
        <w:t>nd</w:t>
      </w:r>
      <w:r w:rsidRPr="00186BD9">
        <w:rPr>
          <w:rFonts w:ascii="Times New Roman" w:eastAsiaTheme="minorEastAsia" w:hAnsi="Times New Roman" w:hint="eastAsia"/>
          <w:color w:val="000000"/>
          <w:sz w:val="24"/>
          <w:szCs w:val="24"/>
          <w:lang w:eastAsia="ko-KR"/>
        </w:rPr>
        <w:t xml:space="preserve"> </w:t>
      </w:r>
      <w:r w:rsidRPr="00186BD9">
        <w:rPr>
          <w:rFonts w:ascii="Times New Roman" w:eastAsiaTheme="minorEastAsia" w:hAnsi="Times New Roman"/>
          <w:color w:val="000000"/>
          <w:sz w:val="24"/>
          <w:szCs w:val="24"/>
          <w:lang w:eastAsia="ko-KR"/>
        </w:rPr>
        <w:t>Ed. (</w:t>
      </w:r>
      <w:r w:rsidRPr="00186BD9">
        <w:rPr>
          <w:rFonts w:ascii="Times New Roman" w:eastAsiaTheme="minorEastAsia" w:hAnsi="Times New Roman" w:hint="eastAsia"/>
          <w:color w:val="000000"/>
          <w:sz w:val="24"/>
          <w:szCs w:val="24"/>
          <w:lang w:eastAsia="ko-KR"/>
        </w:rPr>
        <w:t>tran</w:t>
      </w:r>
      <w:r w:rsidRPr="00186BD9">
        <w:rPr>
          <w:rFonts w:ascii="Times New Roman" w:eastAsiaTheme="minorEastAsia" w:hAnsi="Times New Roman"/>
          <w:color w:val="000000"/>
          <w:sz w:val="24"/>
          <w:szCs w:val="24"/>
          <w:lang w:eastAsia="ko-KR"/>
        </w:rPr>
        <w:t>s)</w:t>
      </w:r>
      <w:r w:rsidR="00186BD9" w:rsidRPr="00186BD9">
        <w:rPr>
          <w:rFonts w:ascii="Times New Roman" w:eastAsiaTheme="minorEastAsia" w:hAnsi="Times New Roman"/>
          <w:color w:val="000000"/>
          <w:sz w:val="24"/>
          <w:szCs w:val="24"/>
          <w:lang w:eastAsia="ko-KR"/>
        </w:rPr>
        <w:t>. Hanwool.</w:t>
      </w:r>
      <w:r w:rsidRPr="00186BD9">
        <w:rPr>
          <w:rFonts w:ascii="Times New Roman" w:eastAsiaTheme="minorEastAsia" w:hAnsi="Times New Roman"/>
          <w:color w:val="000000"/>
          <w:sz w:val="24"/>
          <w:szCs w:val="24"/>
          <w:lang w:eastAsia="ko-KR"/>
        </w:rPr>
        <w:t xml:space="preserve"> 2020.</w:t>
      </w:r>
    </w:p>
    <w:p w14:paraId="66FFF9A3" w14:textId="77777777" w:rsidR="005A6E42" w:rsidRPr="005A6E42" w:rsidRDefault="00186BD9" w:rsidP="005A6E42">
      <w:pPr>
        <w:pStyle w:val="a7"/>
        <w:numPr>
          <w:ilvl w:val="0"/>
          <w:numId w:val="5"/>
        </w:numPr>
        <w:spacing w:line="288" w:lineRule="auto"/>
        <w:rPr>
          <w:rFonts w:ascii="Times New Roman" w:eastAsiaTheme="minorEastAsia" w:hAnsi="Times New Roman"/>
          <w:color w:val="000000"/>
          <w:sz w:val="24"/>
          <w:szCs w:val="24"/>
          <w:lang w:eastAsia="ko-KR"/>
        </w:rPr>
      </w:pPr>
      <w:r>
        <w:rPr>
          <w:rFonts w:ascii="Times New Roman" w:eastAsiaTheme="minorEastAsia" w:hAnsi="Times New Roman" w:hint="eastAsia"/>
          <w:color w:val="000000"/>
          <w:sz w:val="24"/>
          <w:szCs w:val="24"/>
          <w:lang w:eastAsia="ko-KR"/>
        </w:rPr>
        <w:t xml:space="preserve">Critical Appraisal of Epidemiological Studies and Clinical Trials. </w:t>
      </w:r>
      <w:r>
        <w:rPr>
          <w:rFonts w:ascii="Times New Roman" w:eastAsiaTheme="minorEastAsia" w:hAnsi="Times New Roman"/>
          <w:color w:val="000000"/>
          <w:sz w:val="24"/>
          <w:szCs w:val="24"/>
          <w:lang w:eastAsia="ko-KR"/>
        </w:rPr>
        <w:t>Kyechhookmunhwasa. 2022.</w:t>
      </w:r>
    </w:p>
    <w:p w14:paraId="0518DC5A" w14:textId="77777777" w:rsidR="005A6E42" w:rsidRPr="005A6E42" w:rsidRDefault="005A6E42">
      <w:pPr>
        <w:spacing w:line="288" w:lineRule="auto"/>
        <w:rPr>
          <w:rFonts w:ascii="Times New Roman" w:eastAsiaTheme="minorEastAsia" w:hAnsi="Times New Roman"/>
          <w:color w:val="000000"/>
          <w:sz w:val="24"/>
          <w:szCs w:val="24"/>
          <w:lang w:eastAsia="ko-KR"/>
        </w:rPr>
      </w:pPr>
    </w:p>
    <w:p w14:paraId="25CA1F05" w14:textId="77777777" w:rsidR="00342D98" w:rsidRDefault="00342D98">
      <w:pPr>
        <w:ind w:left="1440" w:hanging="1395"/>
        <w:jc w:val="left"/>
        <w:rPr>
          <w:rFonts w:ascii="Georgia" w:eastAsia="Georgia" w:hAnsi="Georgia" w:cs="Georgia"/>
          <w:color w:val="000000"/>
          <w:sz w:val="24"/>
          <w:szCs w:val="24"/>
        </w:rPr>
      </w:pPr>
    </w:p>
    <w:p w14:paraId="5614D0BE" w14:textId="77777777" w:rsidR="00342D98" w:rsidRDefault="00342D98">
      <w:pPr>
        <w:ind w:left="1440" w:hanging="1395"/>
        <w:jc w:val="left"/>
        <w:rPr>
          <w:rFonts w:ascii="Georgia" w:eastAsia="Georgia" w:hAnsi="Georgia" w:cs="Georgia"/>
          <w:color w:val="000000"/>
          <w:sz w:val="24"/>
          <w:szCs w:val="24"/>
        </w:rPr>
      </w:pPr>
    </w:p>
    <w:p w14:paraId="7798DF43"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TEACHING EXPERIENCE</w:t>
      </w:r>
    </w:p>
    <w:p w14:paraId="3EBA102A" w14:textId="77777777" w:rsidR="00342D98" w:rsidRDefault="007B1594">
      <w:pPr>
        <w:ind w:left="1440" w:hanging="1395"/>
        <w:jc w:val="left"/>
        <w:rPr>
          <w:rFonts w:ascii="Georgia" w:eastAsia="Georgia" w:hAnsi="Georgia" w:cs="Georgia"/>
          <w:color w:val="000000"/>
          <w:sz w:val="18"/>
          <w:szCs w:val="18"/>
        </w:rPr>
      </w:pPr>
      <w:r>
        <w:rPr>
          <w:rFonts w:ascii="Georgia" w:eastAsia="Georgia" w:hAnsi="Georgia" w:cs="Georgia"/>
          <w:color w:val="000000"/>
          <w:sz w:val="18"/>
          <w:szCs w:val="18"/>
        </w:rPr>
        <w:t>*Nominated for Outstanding Student Instructor Award (2011)</w:t>
      </w:r>
    </w:p>
    <w:p w14:paraId="030AFACC" w14:textId="77777777" w:rsidR="00342D98" w:rsidRDefault="00342D98">
      <w:pPr>
        <w:ind w:left="1440" w:hanging="1395"/>
        <w:jc w:val="left"/>
        <w:rPr>
          <w:rFonts w:ascii="Georgia" w:eastAsia="Georgia" w:hAnsi="Georgia" w:cs="Georgia"/>
          <w:color w:val="000000"/>
        </w:rPr>
      </w:pPr>
    </w:p>
    <w:p w14:paraId="574407ED" w14:textId="77777777" w:rsidR="00295F7C" w:rsidRDefault="00295F7C" w:rsidP="001E5661">
      <w:pPr>
        <w:tabs>
          <w:tab w:val="left" w:pos="1650"/>
        </w:tabs>
        <w:ind w:left="1440" w:hanging="1395"/>
        <w:jc w:val="left"/>
        <w:rPr>
          <w:rFonts w:ascii="Georgia" w:eastAsia="Georgia" w:hAnsi="Georgia" w:cs="Georgia"/>
          <w:color w:val="000000"/>
        </w:rPr>
      </w:pPr>
    </w:p>
    <w:p w14:paraId="67F0E232" w14:textId="77777777" w:rsidR="001E5661" w:rsidRDefault="001E5661" w:rsidP="001E5661">
      <w:pPr>
        <w:tabs>
          <w:tab w:val="left" w:pos="1650"/>
        </w:tabs>
        <w:ind w:left="1440" w:hanging="1395"/>
        <w:jc w:val="left"/>
        <w:rPr>
          <w:rFonts w:ascii="Georgia" w:eastAsia="Georgia" w:hAnsi="Georgia" w:cs="Georgia"/>
          <w:b/>
          <w:color w:val="000000"/>
        </w:rPr>
      </w:pPr>
      <w:r>
        <w:rPr>
          <w:rFonts w:ascii="Georgia" w:eastAsia="Georgia" w:hAnsi="Georgia" w:cs="Georgia"/>
          <w:color w:val="000000"/>
        </w:rPr>
        <w:t>2018-</w:t>
      </w:r>
      <w:r>
        <w:rPr>
          <w:rFonts w:ascii="Georgia" w:eastAsiaTheme="minorEastAsia" w:hAnsi="Georgia" w:cs="Georgia" w:hint="eastAsia"/>
          <w:color w:val="000000"/>
          <w:lang w:eastAsia="ko-KR"/>
        </w:rPr>
        <w:t>Curr.</w:t>
      </w:r>
      <w:r>
        <w:rPr>
          <w:rFonts w:ascii="Georgia" w:eastAsia="Georgia" w:hAnsi="Georgia" w:cs="Georgia"/>
          <w:color w:val="000000"/>
        </w:rPr>
        <w:tab/>
      </w:r>
      <w:r>
        <w:rPr>
          <w:rFonts w:ascii="Georgia" w:eastAsia="Georgia" w:hAnsi="Georgia" w:cs="Georgia"/>
          <w:b/>
          <w:color w:val="000000"/>
        </w:rPr>
        <w:t>Causal Inference in Epidemiology</w:t>
      </w:r>
    </w:p>
    <w:p w14:paraId="1F227381" w14:textId="77777777" w:rsidR="001E5661" w:rsidRDefault="001E5661" w:rsidP="001E5661">
      <w:pPr>
        <w:tabs>
          <w:tab w:val="left" w:pos="1650"/>
        </w:tabs>
        <w:ind w:left="1440" w:hanging="1395"/>
        <w:jc w:val="left"/>
        <w:rPr>
          <w:rFonts w:ascii="Georgia" w:eastAsia="Georgia" w:hAnsi="Georgia" w:cs="Georgia"/>
          <w:color w:val="000000"/>
        </w:rPr>
      </w:pPr>
      <w:r>
        <w:rPr>
          <w:rFonts w:ascii="Georgia" w:eastAsia="Georgia" w:hAnsi="Georgia" w:cs="Georgia"/>
          <w:color w:val="000000"/>
        </w:rPr>
        <w:tab/>
        <w:t>Department of Preventive Medicine</w:t>
      </w:r>
    </w:p>
    <w:p w14:paraId="07B5DF74" w14:textId="77777777" w:rsidR="001E5661" w:rsidRDefault="001E5661" w:rsidP="001E5661">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674A1278" w14:textId="77777777" w:rsidR="001E5661" w:rsidRDefault="001E5661" w:rsidP="001E5661">
      <w:pPr>
        <w:ind w:left="1440" w:hanging="10"/>
        <w:jc w:val="left"/>
        <w:rPr>
          <w:rFonts w:ascii="Georgia" w:eastAsia="Georgia" w:hAnsi="Georgia" w:cs="Georgia"/>
          <w:color w:val="000000"/>
        </w:rPr>
      </w:pPr>
      <w:r>
        <w:rPr>
          <w:rFonts w:ascii="Georgia" w:eastAsia="Georgia" w:hAnsi="Georgia" w:cs="Georgia"/>
          <w:color w:val="000000"/>
        </w:rPr>
        <w:t>Professor in charge/ Assistant/Associate Professor</w:t>
      </w:r>
    </w:p>
    <w:p w14:paraId="1FB381AD" w14:textId="77777777" w:rsidR="001E5661" w:rsidRDefault="001E5661" w:rsidP="001E5661">
      <w:pPr>
        <w:ind w:left="1440" w:hanging="10"/>
        <w:jc w:val="left"/>
        <w:rPr>
          <w:rFonts w:ascii="Georgia" w:eastAsia="Georgia" w:hAnsi="Georgia" w:cs="Georgia"/>
          <w:color w:val="000000"/>
        </w:rPr>
      </w:pPr>
    </w:p>
    <w:p w14:paraId="44829BE5" w14:textId="77777777" w:rsidR="001E5661" w:rsidRDefault="001E5661" w:rsidP="001E5661">
      <w:pPr>
        <w:ind w:left="1440" w:hanging="1395"/>
        <w:jc w:val="left"/>
        <w:rPr>
          <w:rFonts w:ascii="Georgia" w:eastAsia="Georgia" w:hAnsi="Georgia" w:cs="Georgia"/>
          <w:b/>
          <w:color w:val="000000"/>
        </w:rPr>
      </w:pPr>
      <w:r>
        <w:rPr>
          <w:rFonts w:ascii="Georgia" w:eastAsia="Georgia" w:hAnsi="Georgia" w:cs="Georgia"/>
          <w:color w:val="000000"/>
        </w:rPr>
        <w:t>2019-Curr.</w:t>
      </w:r>
      <w:r>
        <w:rPr>
          <w:rFonts w:ascii="Georgia" w:eastAsia="Georgia" w:hAnsi="Georgia" w:cs="Georgia"/>
          <w:color w:val="000000"/>
        </w:rPr>
        <w:tab/>
      </w:r>
      <w:r>
        <w:rPr>
          <w:rFonts w:ascii="Georgia" w:eastAsia="Georgia" w:hAnsi="Georgia" w:cs="Georgia"/>
          <w:b/>
          <w:color w:val="000000"/>
        </w:rPr>
        <w:t>Epidemiology</w:t>
      </w:r>
    </w:p>
    <w:p w14:paraId="61A3760F" w14:textId="77777777" w:rsidR="001E5661" w:rsidRDefault="001E5661" w:rsidP="001E5661">
      <w:pPr>
        <w:ind w:left="110" w:firstLine="1320"/>
        <w:jc w:val="left"/>
        <w:rPr>
          <w:rFonts w:ascii="Georgia" w:eastAsia="Georgia" w:hAnsi="Georgia" w:cs="Georgia"/>
          <w:color w:val="000000"/>
        </w:rPr>
      </w:pPr>
      <w:r>
        <w:rPr>
          <w:rFonts w:ascii="Georgia" w:eastAsia="Georgia" w:hAnsi="Georgia" w:cs="Georgia"/>
          <w:color w:val="000000"/>
        </w:rPr>
        <w:tab/>
        <w:t>Department of Public Health</w:t>
      </w:r>
    </w:p>
    <w:p w14:paraId="56F4FD6E" w14:textId="77777777" w:rsidR="001E5661" w:rsidRDefault="001E5661" w:rsidP="001E5661">
      <w:pPr>
        <w:ind w:left="1440" w:hanging="10"/>
        <w:jc w:val="left"/>
        <w:rPr>
          <w:rFonts w:ascii="Georgia" w:eastAsia="Georgia" w:hAnsi="Georgia" w:cs="Georgia"/>
          <w:color w:val="000000"/>
        </w:rPr>
      </w:pPr>
      <w:r>
        <w:rPr>
          <w:rFonts w:ascii="Georgia" w:eastAsia="Georgia" w:hAnsi="Georgia" w:cs="Georgia"/>
          <w:color w:val="000000"/>
        </w:rPr>
        <w:t>Yonsei University Graduate school</w:t>
      </w:r>
    </w:p>
    <w:p w14:paraId="0FAB58F4" w14:textId="77777777" w:rsidR="001E5661" w:rsidRDefault="001E5661" w:rsidP="001E5661">
      <w:pPr>
        <w:ind w:left="1440" w:hanging="10"/>
        <w:jc w:val="left"/>
        <w:rPr>
          <w:rFonts w:ascii="Georgia" w:eastAsia="Georgia" w:hAnsi="Georgia" w:cs="Georgia"/>
          <w:color w:val="000000"/>
        </w:rPr>
      </w:pPr>
      <w:r>
        <w:rPr>
          <w:rFonts w:ascii="Georgia" w:eastAsia="Georgia" w:hAnsi="Georgia" w:cs="Georgia"/>
          <w:color w:val="000000"/>
        </w:rPr>
        <w:t>Professor in charge/ Main Lecturer /Assistant/Associate Professor</w:t>
      </w:r>
    </w:p>
    <w:p w14:paraId="3B804303" w14:textId="77777777" w:rsidR="001E5661" w:rsidRDefault="001E5661" w:rsidP="001E5661">
      <w:pPr>
        <w:ind w:left="1440" w:hanging="10"/>
        <w:jc w:val="left"/>
        <w:rPr>
          <w:rFonts w:ascii="Georgia" w:eastAsia="Georgia" w:hAnsi="Georgia" w:cs="Georgia"/>
          <w:color w:val="000000"/>
        </w:rPr>
      </w:pPr>
    </w:p>
    <w:p w14:paraId="429790AC" w14:textId="77777777" w:rsidR="001E5661" w:rsidRDefault="001E5661" w:rsidP="001E5661">
      <w:pPr>
        <w:ind w:left="1440" w:hanging="1395"/>
        <w:jc w:val="left"/>
        <w:rPr>
          <w:rFonts w:ascii="Georgia" w:eastAsia="Georgia" w:hAnsi="Georgia" w:cs="Georgia"/>
          <w:b/>
          <w:color w:val="000000"/>
        </w:rPr>
      </w:pPr>
      <w:r>
        <w:rPr>
          <w:rFonts w:ascii="Georgia" w:eastAsia="Georgia" w:hAnsi="Georgia" w:cs="Georgia"/>
          <w:color w:val="000000"/>
        </w:rPr>
        <w:t>2018-Curr.</w:t>
      </w:r>
      <w:r>
        <w:rPr>
          <w:rFonts w:ascii="Georgia" w:eastAsia="Georgia" w:hAnsi="Georgia" w:cs="Georgia"/>
          <w:color w:val="000000"/>
        </w:rPr>
        <w:tab/>
      </w:r>
      <w:r>
        <w:rPr>
          <w:rFonts w:ascii="Georgia" w:eastAsia="Georgia" w:hAnsi="Georgia" w:cs="Georgia"/>
          <w:b/>
          <w:color w:val="000000"/>
        </w:rPr>
        <w:t>Preventive Medicine:</w:t>
      </w:r>
      <w:r>
        <w:rPr>
          <w:rFonts w:ascii="Georgia" w:eastAsia="Georgia" w:hAnsi="Georgia" w:cs="Georgia"/>
          <w:color w:val="000000"/>
        </w:rPr>
        <w:t xml:space="preserve"> </w:t>
      </w:r>
      <w:r>
        <w:rPr>
          <w:rFonts w:ascii="Georgia" w:eastAsia="Georgia" w:hAnsi="Georgia" w:cs="Georgia"/>
          <w:b/>
          <w:color w:val="000000"/>
        </w:rPr>
        <w:t>Epidemiology</w:t>
      </w:r>
    </w:p>
    <w:p w14:paraId="4B95F45F" w14:textId="77777777" w:rsidR="001E5661" w:rsidRDefault="001E5661" w:rsidP="001E5661">
      <w:pPr>
        <w:ind w:left="110" w:firstLine="1320"/>
        <w:jc w:val="left"/>
        <w:rPr>
          <w:rFonts w:ascii="Georgia" w:eastAsia="Georgia" w:hAnsi="Georgia" w:cs="Georgia"/>
          <w:color w:val="000000"/>
        </w:rPr>
      </w:pPr>
      <w:r>
        <w:rPr>
          <w:rFonts w:ascii="Georgia" w:eastAsia="Georgia" w:hAnsi="Georgia" w:cs="Georgia"/>
          <w:color w:val="000000"/>
        </w:rPr>
        <w:tab/>
        <w:t>Department of Preventive Medicine</w:t>
      </w:r>
    </w:p>
    <w:p w14:paraId="52CCAAD7" w14:textId="77777777" w:rsidR="001E5661" w:rsidRDefault="001E5661" w:rsidP="001E5661">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10C2DB24" w14:textId="77777777" w:rsidR="001E5661" w:rsidRDefault="001E5661" w:rsidP="001E5661">
      <w:pPr>
        <w:ind w:left="1440" w:hanging="10"/>
        <w:jc w:val="left"/>
        <w:rPr>
          <w:rFonts w:ascii="Georgia" w:eastAsia="Georgia" w:hAnsi="Georgia" w:cs="Georgia"/>
          <w:color w:val="000000"/>
        </w:rPr>
      </w:pPr>
      <w:r>
        <w:rPr>
          <w:rFonts w:ascii="Georgia" w:eastAsia="Georgia" w:hAnsi="Georgia" w:cs="Georgia"/>
          <w:color w:val="000000"/>
        </w:rPr>
        <w:t>Main Lecturer/ Assistant Professor</w:t>
      </w:r>
    </w:p>
    <w:p w14:paraId="1E5DB02C" w14:textId="77777777" w:rsidR="001E5661" w:rsidRDefault="001E5661" w:rsidP="001E5661">
      <w:pPr>
        <w:ind w:left="1440" w:hanging="10"/>
        <w:jc w:val="left"/>
        <w:rPr>
          <w:rFonts w:ascii="Georgia" w:eastAsia="Georgia" w:hAnsi="Georgia" w:cs="Georgia"/>
          <w:color w:val="000000"/>
        </w:rPr>
      </w:pPr>
    </w:p>
    <w:p w14:paraId="0B3C5564" w14:textId="77777777" w:rsidR="00342D98" w:rsidRDefault="007B1594">
      <w:pPr>
        <w:tabs>
          <w:tab w:val="left" w:pos="1650"/>
        </w:tabs>
        <w:ind w:left="1440" w:hanging="1395"/>
        <w:jc w:val="left"/>
        <w:rPr>
          <w:rFonts w:ascii="Georgia" w:eastAsia="Georgia" w:hAnsi="Georgia" w:cs="Georgia"/>
          <w:b/>
          <w:color w:val="000000"/>
        </w:rPr>
      </w:pPr>
      <w:r>
        <w:rPr>
          <w:rFonts w:ascii="Georgia" w:eastAsia="Georgia" w:hAnsi="Georgia" w:cs="Georgia"/>
          <w:color w:val="000000"/>
        </w:rPr>
        <w:t>2022</w:t>
      </w:r>
      <w:r>
        <w:rPr>
          <w:rFonts w:ascii="Georgia" w:eastAsia="Georgia" w:hAnsi="Georgia" w:cs="Georgia"/>
          <w:color w:val="000000"/>
        </w:rPr>
        <w:tab/>
      </w:r>
      <w:r>
        <w:rPr>
          <w:rFonts w:ascii="Georgia" w:eastAsia="Georgia" w:hAnsi="Georgia" w:cs="Georgia"/>
          <w:b/>
          <w:color w:val="000000"/>
        </w:rPr>
        <w:t>Current trend in epidemiology research</w:t>
      </w:r>
    </w:p>
    <w:p w14:paraId="24A482CB" w14:textId="77777777" w:rsidR="00342D98" w:rsidRDefault="007B1594">
      <w:pPr>
        <w:tabs>
          <w:tab w:val="left" w:pos="1650"/>
        </w:tabs>
        <w:ind w:left="1440" w:hanging="1395"/>
        <w:jc w:val="left"/>
        <w:rPr>
          <w:rFonts w:ascii="Georgia" w:eastAsia="Georgia" w:hAnsi="Georgia" w:cs="Georgia"/>
          <w:color w:val="000000"/>
        </w:rPr>
      </w:pPr>
      <w:r>
        <w:rPr>
          <w:rFonts w:ascii="Georgia" w:eastAsia="Georgia" w:hAnsi="Georgia" w:cs="Georgia"/>
          <w:color w:val="000000"/>
        </w:rPr>
        <w:tab/>
        <w:t>Department of Preventive Medicine</w:t>
      </w:r>
    </w:p>
    <w:p w14:paraId="563A78B1"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1C34FB11"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Associate Professor</w:t>
      </w:r>
    </w:p>
    <w:p w14:paraId="379069B5" w14:textId="77777777" w:rsidR="00342D98" w:rsidRDefault="00342D98">
      <w:pPr>
        <w:ind w:left="1440" w:hanging="1395"/>
        <w:jc w:val="left"/>
        <w:rPr>
          <w:rFonts w:ascii="Georgia" w:eastAsia="Georgia" w:hAnsi="Georgia" w:cs="Georgia"/>
          <w:color w:val="000000"/>
        </w:rPr>
      </w:pPr>
    </w:p>
    <w:p w14:paraId="3A3416E0" w14:textId="77777777" w:rsidR="00342D98" w:rsidRDefault="007B1594">
      <w:pPr>
        <w:ind w:left="1440" w:hanging="1395"/>
        <w:jc w:val="left"/>
        <w:rPr>
          <w:rFonts w:ascii="Georgia" w:eastAsia="Georgia" w:hAnsi="Georgia" w:cs="Georgia"/>
          <w:b/>
          <w:color w:val="000000"/>
        </w:rPr>
      </w:pPr>
      <w:r>
        <w:rPr>
          <w:rFonts w:ascii="Georgia" w:eastAsia="Georgia" w:hAnsi="Georgia" w:cs="Georgia"/>
          <w:color w:val="000000"/>
        </w:rPr>
        <w:t>2022</w:t>
      </w:r>
      <w:r>
        <w:rPr>
          <w:rFonts w:ascii="Georgia" w:eastAsia="Georgia" w:hAnsi="Georgia" w:cs="Georgia"/>
          <w:color w:val="000000"/>
        </w:rPr>
        <w:tab/>
      </w:r>
      <w:r>
        <w:rPr>
          <w:rFonts w:ascii="Georgia" w:eastAsia="Georgia" w:hAnsi="Georgia" w:cs="Georgia"/>
          <w:b/>
          <w:color w:val="000000"/>
        </w:rPr>
        <w:t>Epidemiology</w:t>
      </w:r>
    </w:p>
    <w:p w14:paraId="7B5E6C35" w14:textId="77777777" w:rsidR="00342D98" w:rsidRDefault="007B1594">
      <w:pPr>
        <w:ind w:left="110" w:firstLine="1320"/>
        <w:jc w:val="left"/>
        <w:rPr>
          <w:rFonts w:ascii="Georgia" w:eastAsia="Georgia" w:hAnsi="Georgia" w:cs="Georgia"/>
          <w:color w:val="000000"/>
        </w:rPr>
      </w:pPr>
      <w:r>
        <w:rPr>
          <w:rFonts w:ascii="Georgia" w:eastAsia="Georgia" w:hAnsi="Georgia" w:cs="Georgia"/>
          <w:color w:val="000000"/>
        </w:rPr>
        <w:tab/>
        <w:t>Department of Public Health</w:t>
      </w:r>
    </w:p>
    <w:p w14:paraId="706A2F7A"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Graduate school</w:t>
      </w:r>
    </w:p>
    <w:p w14:paraId="34AC4FD6"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Main Lecturer /Associate Professor</w:t>
      </w:r>
    </w:p>
    <w:p w14:paraId="517F899A" w14:textId="77777777" w:rsidR="00342D98" w:rsidRDefault="00342D98">
      <w:pPr>
        <w:ind w:left="1440" w:hanging="1395"/>
        <w:jc w:val="left"/>
        <w:rPr>
          <w:rFonts w:ascii="Georgia" w:eastAsia="Georgia" w:hAnsi="Georgia" w:cs="Georgia"/>
          <w:color w:val="000000"/>
        </w:rPr>
      </w:pPr>
    </w:p>
    <w:p w14:paraId="24CEB004" w14:textId="77777777" w:rsidR="00342D98" w:rsidRDefault="007B1594">
      <w:pPr>
        <w:tabs>
          <w:tab w:val="left" w:pos="1650"/>
        </w:tabs>
        <w:ind w:left="1440" w:hanging="1395"/>
        <w:jc w:val="left"/>
        <w:rPr>
          <w:rFonts w:ascii="Georgia" w:eastAsia="Georgia" w:hAnsi="Georgia" w:cs="Georgia"/>
          <w:b/>
          <w:color w:val="000000"/>
        </w:rPr>
      </w:pPr>
      <w:r>
        <w:rPr>
          <w:rFonts w:ascii="Georgia" w:eastAsia="Georgia" w:hAnsi="Georgia" w:cs="Georgia"/>
          <w:color w:val="000000"/>
        </w:rPr>
        <w:t>2021</w:t>
      </w:r>
      <w:r w:rsidR="00295F7C">
        <w:rPr>
          <w:rFonts w:ascii="Georgia" w:eastAsia="Georgia" w:hAnsi="Georgia" w:cs="Georgia"/>
          <w:color w:val="000000"/>
        </w:rPr>
        <w:t>-Curr</w:t>
      </w:r>
      <w:r>
        <w:rPr>
          <w:rFonts w:ascii="Georgia" w:eastAsia="Georgia" w:hAnsi="Georgia" w:cs="Georgia"/>
          <w:color w:val="000000"/>
        </w:rPr>
        <w:tab/>
      </w:r>
      <w:r>
        <w:rPr>
          <w:rFonts w:ascii="Georgia" w:eastAsia="Georgia" w:hAnsi="Georgia" w:cs="Georgia"/>
          <w:b/>
          <w:color w:val="000000"/>
        </w:rPr>
        <w:t>Methods in Neuro-psychiatric Epidemiology</w:t>
      </w:r>
    </w:p>
    <w:p w14:paraId="28433F7A" w14:textId="77777777" w:rsidR="00342D98" w:rsidRDefault="007B1594">
      <w:pPr>
        <w:tabs>
          <w:tab w:val="left" w:pos="1650"/>
        </w:tabs>
        <w:ind w:left="1440" w:hanging="1395"/>
        <w:jc w:val="left"/>
        <w:rPr>
          <w:rFonts w:ascii="Georgia" w:eastAsia="Georgia" w:hAnsi="Georgia" w:cs="Georgia"/>
          <w:color w:val="000000"/>
        </w:rPr>
      </w:pPr>
      <w:r>
        <w:rPr>
          <w:rFonts w:ascii="Georgia" w:eastAsia="Georgia" w:hAnsi="Georgia" w:cs="Georgia"/>
          <w:color w:val="000000"/>
        </w:rPr>
        <w:tab/>
        <w:t>Department of Preventive Medicine</w:t>
      </w:r>
    </w:p>
    <w:p w14:paraId="36E703BD"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57872A06"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Assistan</w:t>
      </w:r>
      <w:r w:rsidR="00295F7C">
        <w:rPr>
          <w:rFonts w:ascii="Georgia" w:eastAsia="Georgia" w:hAnsi="Georgia" w:cs="Georgia"/>
          <w:color w:val="000000"/>
        </w:rPr>
        <w:t xml:space="preserve">t/Associate </w:t>
      </w:r>
      <w:r>
        <w:rPr>
          <w:rFonts w:ascii="Georgia" w:eastAsia="Georgia" w:hAnsi="Georgia" w:cs="Georgia"/>
          <w:color w:val="000000"/>
        </w:rPr>
        <w:t>Professor</w:t>
      </w:r>
    </w:p>
    <w:p w14:paraId="77640324" w14:textId="77777777" w:rsidR="00342D98" w:rsidRDefault="00342D98">
      <w:pPr>
        <w:ind w:left="1440" w:hanging="1395"/>
        <w:jc w:val="left"/>
        <w:rPr>
          <w:rFonts w:ascii="Georgia" w:eastAsia="Georgia" w:hAnsi="Georgia" w:cs="Georgia"/>
          <w:color w:val="000000"/>
        </w:rPr>
      </w:pPr>
    </w:p>
    <w:p w14:paraId="52D9698C" w14:textId="77777777" w:rsidR="00342D98" w:rsidRDefault="007B1594">
      <w:pPr>
        <w:tabs>
          <w:tab w:val="left" w:pos="1650"/>
        </w:tabs>
        <w:ind w:left="1440" w:hanging="1395"/>
        <w:jc w:val="left"/>
        <w:rPr>
          <w:rFonts w:ascii="Georgia" w:eastAsia="Georgia" w:hAnsi="Georgia" w:cs="Georgia"/>
          <w:b/>
          <w:color w:val="000000"/>
        </w:rPr>
      </w:pPr>
      <w:r>
        <w:rPr>
          <w:rFonts w:ascii="Georgia" w:eastAsia="Georgia" w:hAnsi="Georgia" w:cs="Georgia"/>
          <w:color w:val="000000"/>
        </w:rPr>
        <w:t>2020</w:t>
      </w:r>
      <w:r>
        <w:rPr>
          <w:rFonts w:ascii="Georgia" w:eastAsia="Georgia" w:hAnsi="Georgia" w:cs="Georgia"/>
          <w:color w:val="000000"/>
        </w:rPr>
        <w:tab/>
      </w:r>
      <w:r>
        <w:rPr>
          <w:rFonts w:ascii="Georgia" w:eastAsia="Georgia" w:hAnsi="Georgia" w:cs="Georgia"/>
          <w:b/>
          <w:color w:val="000000"/>
        </w:rPr>
        <w:t>Current trend in epidemiology research</w:t>
      </w:r>
    </w:p>
    <w:p w14:paraId="79B3083B" w14:textId="77777777" w:rsidR="00342D98" w:rsidRDefault="007B1594">
      <w:pPr>
        <w:tabs>
          <w:tab w:val="left" w:pos="1650"/>
        </w:tabs>
        <w:ind w:left="1440" w:hanging="1395"/>
        <w:jc w:val="left"/>
        <w:rPr>
          <w:rFonts w:ascii="Georgia" w:eastAsia="Georgia" w:hAnsi="Georgia" w:cs="Georgia"/>
          <w:color w:val="000000"/>
        </w:rPr>
      </w:pPr>
      <w:r>
        <w:rPr>
          <w:rFonts w:ascii="Georgia" w:eastAsia="Georgia" w:hAnsi="Georgia" w:cs="Georgia"/>
          <w:color w:val="000000"/>
        </w:rPr>
        <w:tab/>
        <w:t>Department of Preventive Medicine</w:t>
      </w:r>
    </w:p>
    <w:p w14:paraId="644FC09C"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629D0034"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Assistant Professor</w:t>
      </w:r>
    </w:p>
    <w:p w14:paraId="3C1DBB6F" w14:textId="77777777" w:rsidR="00342D98" w:rsidRDefault="00342D98">
      <w:pPr>
        <w:tabs>
          <w:tab w:val="left" w:pos="1650"/>
        </w:tabs>
        <w:ind w:left="1440" w:hanging="1395"/>
        <w:jc w:val="left"/>
        <w:rPr>
          <w:rFonts w:ascii="Georgia" w:eastAsia="Georgia" w:hAnsi="Georgia" w:cs="Georgia"/>
          <w:color w:val="000000"/>
        </w:rPr>
      </w:pPr>
    </w:p>
    <w:p w14:paraId="5BAC646B" w14:textId="77777777" w:rsidR="00342D98" w:rsidRDefault="007B1594">
      <w:pPr>
        <w:tabs>
          <w:tab w:val="left" w:pos="1650"/>
        </w:tabs>
        <w:ind w:left="1440" w:hanging="1395"/>
        <w:jc w:val="left"/>
        <w:rPr>
          <w:rFonts w:ascii="Georgia" w:eastAsia="Georgia" w:hAnsi="Georgia" w:cs="Georgia"/>
          <w:b/>
          <w:color w:val="000000"/>
        </w:rPr>
      </w:pPr>
      <w:r>
        <w:rPr>
          <w:rFonts w:ascii="Georgia" w:eastAsia="Georgia" w:hAnsi="Georgia" w:cs="Georgia"/>
          <w:color w:val="000000"/>
        </w:rPr>
        <w:t>2019</w:t>
      </w:r>
      <w:r>
        <w:rPr>
          <w:rFonts w:ascii="Georgia" w:eastAsia="Georgia" w:hAnsi="Georgia" w:cs="Georgia"/>
          <w:color w:val="000000"/>
        </w:rPr>
        <w:tab/>
      </w:r>
      <w:r>
        <w:rPr>
          <w:rFonts w:ascii="Georgia" w:eastAsia="Georgia" w:hAnsi="Georgia" w:cs="Georgia"/>
          <w:b/>
          <w:color w:val="000000"/>
        </w:rPr>
        <w:t xml:space="preserve">Methods in Cohort study </w:t>
      </w:r>
    </w:p>
    <w:p w14:paraId="7F954791" w14:textId="77777777" w:rsidR="00342D98" w:rsidRDefault="007B1594">
      <w:pPr>
        <w:tabs>
          <w:tab w:val="left" w:pos="1650"/>
        </w:tabs>
        <w:ind w:left="1440" w:hanging="1395"/>
        <w:jc w:val="left"/>
        <w:rPr>
          <w:rFonts w:ascii="Georgia" w:eastAsia="Georgia" w:hAnsi="Georgia" w:cs="Georgia"/>
          <w:color w:val="000000"/>
        </w:rPr>
      </w:pPr>
      <w:r>
        <w:rPr>
          <w:rFonts w:ascii="Georgia" w:eastAsia="Georgia" w:hAnsi="Georgia" w:cs="Georgia"/>
          <w:color w:val="000000"/>
        </w:rPr>
        <w:tab/>
        <w:t>Department of Preventive Medicine</w:t>
      </w:r>
    </w:p>
    <w:p w14:paraId="1CE778B1"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770DF13E"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Assistant Professor</w:t>
      </w:r>
    </w:p>
    <w:p w14:paraId="6CECDAA5" w14:textId="77777777" w:rsidR="00342D98" w:rsidRDefault="00342D98">
      <w:pPr>
        <w:tabs>
          <w:tab w:val="left" w:pos="1650"/>
        </w:tabs>
        <w:ind w:left="1440" w:hanging="1395"/>
        <w:jc w:val="left"/>
        <w:rPr>
          <w:rFonts w:ascii="Georgia" w:eastAsia="Georgia" w:hAnsi="Georgia" w:cs="Georgia"/>
          <w:color w:val="000000"/>
        </w:rPr>
      </w:pPr>
    </w:p>
    <w:p w14:paraId="558CE759" w14:textId="77777777" w:rsidR="00342D98" w:rsidRDefault="001E5661">
      <w:pPr>
        <w:tabs>
          <w:tab w:val="left" w:pos="1650"/>
        </w:tabs>
        <w:ind w:left="1440" w:hanging="1395"/>
        <w:jc w:val="left"/>
        <w:rPr>
          <w:rFonts w:ascii="Georgia" w:eastAsia="Georgia" w:hAnsi="Georgia" w:cs="Georgia"/>
          <w:color w:val="000000"/>
        </w:rPr>
      </w:pPr>
      <w:r>
        <w:rPr>
          <w:rFonts w:ascii="Georgia" w:eastAsia="Georgia" w:hAnsi="Georgia" w:cs="Georgia"/>
          <w:color w:val="000000"/>
        </w:rPr>
        <w:t>2019-2022</w:t>
      </w:r>
      <w:r w:rsidR="007B1594">
        <w:rPr>
          <w:rFonts w:ascii="Georgia" w:eastAsia="Georgia" w:hAnsi="Georgia" w:cs="Georgia"/>
          <w:color w:val="000000"/>
        </w:rPr>
        <w:t>.</w:t>
      </w:r>
      <w:r w:rsidR="007B1594">
        <w:rPr>
          <w:rFonts w:ascii="Georgia" w:eastAsia="Georgia" w:hAnsi="Georgia" w:cs="Georgia"/>
          <w:color w:val="000000"/>
        </w:rPr>
        <w:tab/>
      </w:r>
      <w:r w:rsidR="007B1594">
        <w:rPr>
          <w:rFonts w:ascii="Georgia" w:eastAsia="Georgia" w:hAnsi="Georgia" w:cs="Georgia"/>
          <w:b/>
          <w:color w:val="000000"/>
        </w:rPr>
        <w:t>Weekly Seminars in Public Health and Preventive Medicine</w:t>
      </w:r>
    </w:p>
    <w:p w14:paraId="19942178" w14:textId="77777777" w:rsidR="00342D98" w:rsidRDefault="007B1594">
      <w:pPr>
        <w:ind w:left="110" w:firstLine="1320"/>
        <w:jc w:val="left"/>
        <w:rPr>
          <w:rFonts w:ascii="Georgia" w:eastAsia="Georgia" w:hAnsi="Georgia" w:cs="Georgia"/>
          <w:color w:val="000000"/>
        </w:rPr>
      </w:pPr>
      <w:r>
        <w:rPr>
          <w:rFonts w:ascii="Georgia" w:eastAsia="Georgia" w:hAnsi="Georgia" w:cs="Georgia"/>
          <w:color w:val="000000"/>
        </w:rPr>
        <w:tab/>
        <w:t>Department of Preventive Medicine</w:t>
      </w:r>
    </w:p>
    <w:p w14:paraId="62D4ADCB"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141C1D3D"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Assistant Professor</w:t>
      </w:r>
    </w:p>
    <w:p w14:paraId="159A747F" w14:textId="77777777" w:rsidR="00342D98" w:rsidRDefault="00342D98">
      <w:pPr>
        <w:ind w:left="1440" w:hanging="10"/>
        <w:jc w:val="left"/>
        <w:rPr>
          <w:rFonts w:ascii="Georgia" w:eastAsia="Georgia" w:hAnsi="Georgia" w:cs="Georgia"/>
          <w:color w:val="000000"/>
        </w:rPr>
      </w:pPr>
    </w:p>
    <w:p w14:paraId="6173DC9D" w14:textId="77777777" w:rsidR="00342D98" w:rsidRDefault="001E5661">
      <w:pPr>
        <w:ind w:left="1440" w:hanging="1395"/>
        <w:jc w:val="left"/>
        <w:rPr>
          <w:rFonts w:ascii="Georgia" w:eastAsia="Georgia" w:hAnsi="Georgia" w:cs="Georgia"/>
          <w:b/>
          <w:color w:val="000000"/>
        </w:rPr>
      </w:pPr>
      <w:r>
        <w:rPr>
          <w:rFonts w:ascii="Georgia" w:eastAsia="Georgia" w:hAnsi="Georgia" w:cs="Georgia"/>
          <w:color w:val="000000"/>
        </w:rPr>
        <w:t>2018-2022</w:t>
      </w:r>
      <w:r w:rsidR="007B1594">
        <w:rPr>
          <w:rFonts w:ascii="Georgia" w:eastAsia="Georgia" w:hAnsi="Georgia" w:cs="Georgia"/>
          <w:color w:val="000000"/>
        </w:rPr>
        <w:t>.</w:t>
      </w:r>
      <w:r w:rsidR="007B1594">
        <w:rPr>
          <w:rFonts w:ascii="Georgia" w:eastAsia="Georgia" w:hAnsi="Georgia" w:cs="Georgia"/>
          <w:color w:val="000000"/>
        </w:rPr>
        <w:tab/>
      </w:r>
      <w:r w:rsidR="007B1594">
        <w:rPr>
          <w:rFonts w:ascii="Georgia" w:eastAsia="Georgia" w:hAnsi="Georgia" w:cs="Georgia"/>
          <w:b/>
          <w:color w:val="000000"/>
        </w:rPr>
        <w:t>Journal review of Emerging themes in Epidemiology and Environmental Health</w:t>
      </w:r>
    </w:p>
    <w:p w14:paraId="34E360E2" w14:textId="77777777" w:rsidR="00342D98" w:rsidRDefault="007B1594">
      <w:pPr>
        <w:ind w:left="110" w:firstLine="1320"/>
        <w:jc w:val="left"/>
        <w:rPr>
          <w:rFonts w:ascii="Georgia" w:eastAsia="Georgia" w:hAnsi="Georgia" w:cs="Georgia"/>
          <w:color w:val="000000"/>
        </w:rPr>
      </w:pPr>
      <w:r>
        <w:rPr>
          <w:rFonts w:ascii="Georgia" w:eastAsia="Georgia" w:hAnsi="Georgia" w:cs="Georgia"/>
          <w:color w:val="000000"/>
        </w:rPr>
        <w:t>Department of Preventive Medicine</w:t>
      </w:r>
    </w:p>
    <w:p w14:paraId="12087C85"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6A9DB98E"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Professor in charge/ Assistant Professor</w:t>
      </w:r>
    </w:p>
    <w:p w14:paraId="3FE4621D" w14:textId="77777777" w:rsidR="00342D98" w:rsidRDefault="00342D98">
      <w:pPr>
        <w:ind w:left="1440" w:hanging="1395"/>
        <w:jc w:val="left"/>
        <w:rPr>
          <w:rFonts w:ascii="Georgia" w:eastAsia="Georgia" w:hAnsi="Georgia" w:cs="Georgia"/>
          <w:color w:val="000000"/>
        </w:rPr>
      </w:pPr>
    </w:p>
    <w:p w14:paraId="3794D118" w14:textId="77777777" w:rsidR="00342D98" w:rsidRDefault="007B1594">
      <w:pPr>
        <w:ind w:left="1440" w:hanging="1395"/>
        <w:jc w:val="left"/>
        <w:rPr>
          <w:rFonts w:ascii="Georgia" w:eastAsia="Georgia" w:hAnsi="Georgia" w:cs="Georgia"/>
          <w:b/>
          <w:color w:val="000000"/>
        </w:rPr>
      </w:pPr>
      <w:r>
        <w:rPr>
          <w:rFonts w:ascii="Georgia" w:eastAsia="Georgia" w:hAnsi="Georgia" w:cs="Georgia"/>
          <w:color w:val="000000"/>
        </w:rPr>
        <w:t>2019</w:t>
      </w:r>
      <w:r>
        <w:rPr>
          <w:rFonts w:ascii="Georgia" w:eastAsia="Georgia" w:hAnsi="Georgia" w:cs="Georgia"/>
          <w:color w:val="000000"/>
        </w:rPr>
        <w:tab/>
      </w:r>
      <w:r>
        <w:rPr>
          <w:rFonts w:ascii="Georgia" w:eastAsia="Georgia" w:hAnsi="Georgia" w:cs="Georgia"/>
          <w:b/>
          <w:color w:val="000000"/>
        </w:rPr>
        <w:t>Clinical Epidemiology</w:t>
      </w:r>
    </w:p>
    <w:p w14:paraId="63266866" w14:textId="77777777" w:rsidR="00342D98" w:rsidRDefault="007B1594">
      <w:pPr>
        <w:ind w:left="110" w:firstLine="1320"/>
        <w:jc w:val="left"/>
        <w:rPr>
          <w:rFonts w:ascii="Georgia" w:eastAsia="Georgia" w:hAnsi="Georgia" w:cs="Georgia"/>
          <w:color w:val="000000"/>
        </w:rPr>
      </w:pPr>
      <w:r>
        <w:rPr>
          <w:rFonts w:ascii="Georgia" w:eastAsia="Georgia" w:hAnsi="Georgia" w:cs="Georgia"/>
          <w:color w:val="000000"/>
        </w:rPr>
        <w:tab/>
        <w:t>Department of Preventive Medicine</w:t>
      </w:r>
    </w:p>
    <w:p w14:paraId="537FF35C"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Yonsei University College of Medicine</w:t>
      </w:r>
    </w:p>
    <w:p w14:paraId="6EA7F63F" w14:textId="77777777" w:rsidR="00342D98" w:rsidRDefault="007B1594">
      <w:pPr>
        <w:ind w:left="1440" w:hanging="10"/>
        <w:jc w:val="left"/>
        <w:rPr>
          <w:rFonts w:ascii="Georgia" w:eastAsia="Georgia" w:hAnsi="Georgia" w:cs="Georgia"/>
          <w:color w:val="000000"/>
        </w:rPr>
      </w:pPr>
      <w:r>
        <w:rPr>
          <w:rFonts w:ascii="Georgia" w:eastAsia="Georgia" w:hAnsi="Georgia" w:cs="Georgia"/>
          <w:color w:val="000000"/>
        </w:rPr>
        <w:t>Main Lecturer/ Assistant Professor</w:t>
      </w:r>
    </w:p>
    <w:p w14:paraId="3C9EC952" w14:textId="77777777" w:rsidR="00342D98" w:rsidRDefault="00342D98">
      <w:pPr>
        <w:ind w:left="1440" w:hanging="1395"/>
        <w:jc w:val="left"/>
        <w:rPr>
          <w:rFonts w:ascii="Georgia" w:eastAsia="Georgia" w:hAnsi="Georgia" w:cs="Georgia"/>
          <w:color w:val="000000"/>
        </w:rPr>
      </w:pPr>
    </w:p>
    <w:p w14:paraId="329E2123" w14:textId="77777777" w:rsidR="00342D98" w:rsidRDefault="00342D98">
      <w:pPr>
        <w:ind w:left="1440" w:hanging="1395"/>
        <w:jc w:val="left"/>
        <w:rPr>
          <w:rFonts w:ascii="Georgia" w:eastAsia="Georgia" w:hAnsi="Georgia" w:cs="Georgia"/>
          <w:color w:val="000000"/>
        </w:rPr>
      </w:pPr>
    </w:p>
    <w:p w14:paraId="776A0717"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2015</w:t>
      </w:r>
      <w:r>
        <w:rPr>
          <w:rFonts w:ascii="Georgia" w:eastAsia="Georgia" w:hAnsi="Georgia" w:cs="Georgia"/>
          <w:color w:val="000000"/>
        </w:rPr>
        <w:tab/>
      </w:r>
      <w:r>
        <w:rPr>
          <w:rFonts w:ascii="Georgia" w:eastAsia="Georgia" w:hAnsi="Georgia" w:cs="Georgia"/>
          <w:b/>
          <w:color w:val="000000"/>
        </w:rPr>
        <w:t>Introduction to Meta-analysis</w:t>
      </w:r>
    </w:p>
    <w:p w14:paraId="399EF338"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 xml:space="preserve">Department of Preventive Medicine, Seoul National University </w:t>
      </w:r>
      <w:r>
        <w:rPr>
          <w:rFonts w:ascii="Georgia" w:eastAsia="Georgia" w:hAnsi="Georgia" w:cs="Georgia"/>
          <w:color w:val="000000"/>
        </w:rPr>
        <w:tab/>
      </w:r>
    </w:p>
    <w:p w14:paraId="21E57A8C"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Graduate Student Instructor (discussion classes)</w:t>
      </w:r>
    </w:p>
    <w:p w14:paraId="7B9B001B"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 xml:space="preserve">With: Aesun Shin,M.D. Ph.D. </w:t>
      </w:r>
      <w:r>
        <w:rPr>
          <w:rFonts w:ascii="Georgia" w:eastAsia="Georgia" w:hAnsi="Georgia" w:cs="Georgia"/>
          <w:color w:val="000000"/>
        </w:rPr>
        <w:tab/>
      </w:r>
    </w:p>
    <w:p w14:paraId="0460154E"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r>
    </w:p>
    <w:p w14:paraId="751E10CC"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2014-2015</w:t>
      </w:r>
      <w:r>
        <w:rPr>
          <w:rFonts w:ascii="Georgia" w:eastAsia="Georgia" w:hAnsi="Georgia" w:cs="Georgia"/>
          <w:color w:val="000000"/>
        </w:rPr>
        <w:tab/>
      </w:r>
      <w:r>
        <w:rPr>
          <w:rFonts w:ascii="Georgia" w:eastAsia="Georgia" w:hAnsi="Georgia" w:cs="Georgia"/>
          <w:b/>
          <w:color w:val="000000"/>
        </w:rPr>
        <w:t>Advanced Epidemiology in Preventive Medicine</w:t>
      </w:r>
    </w:p>
    <w:p w14:paraId="1D775C8B"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Department of Preventive Medicine, Seoul National University</w:t>
      </w:r>
    </w:p>
    <w:p w14:paraId="072612D9"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Graduate Student Instructor (grader)</w:t>
      </w:r>
    </w:p>
    <w:p w14:paraId="5AADB3D8"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 xml:space="preserve">With: Yun-Chul Hong,M.D., Ph.D.; Aesun Shin M.D., Ph.D. </w:t>
      </w:r>
      <w:r>
        <w:rPr>
          <w:rFonts w:ascii="Georgia" w:eastAsia="Georgia" w:hAnsi="Georgia" w:cs="Georgia"/>
          <w:color w:val="000000"/>
        </w:rPr>
        <w:tab/>
      </w:r>
    </w:p>
    <w:p w14:paraId="54D95B54"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 xml:space="preserve"> </w:t>
      </w:r>
    </w:p>
    <w:p w14:paraId="31919B01"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2012</w:t>
      </w:r>
      <w:r>
        <w:rPr>
          <w:rFonts w:ascii="Georgia" w:eastAsia="Georgia" w:hAnsi="Georgia" w:cs="Georgia"/>
          <w:color w:val="000000"/>
        </w:rPr>
        <w:tab/>
      </w:r>
      <w:r>
        <w:rPr>
          <w:rFonts w:ascii="Georgia" w:eastAsia="Georgia" w:hAnsi="Georgia" w:cs="Georgia"/>
          <w:b/>
          <w:color w:val="000000"/>
        </w:rPr>
        <w:t>Molecular Cancer Epidemiology</w:t>
      </w:r>
    </w:p>
    <w:p w14:paraId="39F44803"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Department of Biomedical Science, Seoul National University</w:t>
      </w:r>
    </w:p>
    <w:p w14:paraId="6B7B5BFA"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Graduate Student Teaching assistant (led 3 discussion classes)</w:t>
      </w:r>
    </w:p>
    <w:p w14:paraId="76846B32"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 xml:space="preserve">With: Ji-Yeob Choi, Ph.D. </w:t>
      </w:r>
      <w:r>
        <w:rPr>
          <w:rFonts w:ascii="Georgia" w:eastAsia="Georgia" w:hAnsi="Georgia" w:cs="Georgia"/>
          <w:color w:val="000000"/>
        </w:rPr>
        <w:tab/>
      </w:r>
    </w:p>
    <w:p w14:paraId="51115439" w14:textId="77777777" w:rsidR="00342D98" w:rsidRDefault="00342D98">
      <w:pPr>
        <w:ind w:left="1440" w:hanging="1395"/>
        <w:jc w:val="left"/>
        <w:rPr>
          <w:rFonts w:ascii="Georgia" w:eastAsia="Georgia" w:hAnsi="Georgia" w:cs="Georgia"/>
          <w:color w:val="000000"/>
        </w:rPr>
      </w:pPr>
    </w:p>
    <w:p w14:paraId="20D900AD"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2012</w:t>
      </w:r>
      <w:r>
        <w:rPr>
          <w:rFonts w:ascii="Georgia" w:eastAsia="Georgia" w:hAnsi="Georgia" w:cs="Georgia"/>
          <w:color w:val="000000"/>
        </w:rPr>
        <w:tab/>
      </w:r>
      <w:r>
        <w:rPr>
          <w:rFonts w:ascii="Georgia" w:eastAsia="Georgia" w:hAnsi="Georgia" w:cs="Georgia"/>
          <w:b/>
          <w:color w:val="000000"/>
        </w:rPr>
        <w:t>Ethics in Biomedical Science</w:t>
      </w:r>
    </w:p>
    <w:p w14:paraId="3FFBAAE3"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 xml:space="preserve">Department of Biomedical Science, Seoul National University </w:t>
      </w:r>
    </w:p>
    <w:p w14:paraId="34D7AF97"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Graduate Student Teaching Assistant  (led 3 discussion class)</w:t>
      </w:r>
    </w:p>
    <w:p w14:paraId="517807A0"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 xml:space="preserve">With: Mikyung Kim, M.D. J.D. </w:t>
      </w:r>
      <w:r>
        <w:rPr>
          <w:rFonts w:ascii="Georgia" w:eastAsia="Georgia" w:hAnsi="Georgia" w:cs="Georgia"/>
          <w:color w:val="000000"/>
        </w:rPr>
        <w:tab/>
      </w:r>
    </w:p>
    <w:p w14:paraId="04C961D1"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 xml:space="preserve"> </w:t>
      </w:r>
    </w:p>
    <w:p w14:paraId="3CBA367D"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2011-2013</w:t>
      </w:r>
      <w:r>
        <w:rPr>
          <w:rFonts w:ascii="Georgia" w:eastAsia="Georgia" w:hAnsi="Georgia" w:cs="Georgia"/>
          <w:color w:val="000000"/>
        </w:rPr>
        <w:tab/>
      </w:r>
      <w:r>
        <w:rPr>
          <w:rFonts w:ascii="Georgia" w:eastAsia="Georgia" w:hAnsi="Georgia" w:cs="Georgia"/>
          <w:b/>
          <w:color w:val="000000"/>
        </w:rPr>
        <w:t>Basic Medical Statistics</w:t>
      </w:r>
    </w:p>
    <w:p w14:paraId="4EC92FA7"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Department of Preventive Medicine, Seoul National University</w:t>
      </w:r>
    </w:p>
    <w:p w14:paraId="1735F622" w14:textId="77777777" w:rsidR="00342D98" w:rsidRDefault="007B1594">
      <w:pPr>
        <w:ind w:left="1440" w:hanging="1395"/>
        <w:jc w:val="left"/>
        <w:rPr>
          <w:rFonts w:ascii="Georgia" w:eastAsia="Georgia" w:hAnsi="Georgia" w:cs="Georgia"/>
          <w:color w:val="000000"/>
        </w:rPr>
      </w:pPr>
      <w:r>
        <w:rPr>
          <w:rFonts w:ascii="Georgia" w:eastAsia="Georgia" w:hAnsi="Georgia" w:cs="Georgia"/>
          <w:color w:val="000000"/>
        </w:rPr>
        <w:tab/>
        <w:t>Undergraduate Student Instructor (led 3 discussion classes)</w:t>
      </w:r>
    </w:p>
    <w:p w14:paraId="0C302F60" w14:textId="77777777" w:rsidR="00342D98" w:rsidRDefault="007B1594">
      <w:pPr>
        <w:ind w:left="1440"/>
        <w:jc w:val="left"/>
        <w:rPr>
          <w:rFonts w:ascii="Georgia" w:eastAsia="Georgia" w:hAnsi="Georgia" w:cs="Georgia"/>
          <w:color w:val="000000"/>
        </w:rPr>
      </w:pPr>
      <w:r>
        <w:rPr>
          <w:rFonts w:ascii="Georgia" w:eastAsia="Georgia" w:hAnsi="Georgia" w:cs="Georgia"/>
          <w:color w:val="000000"/>
        </w:rPr>
        <w:t xml:space="preserve">With: Byung-Joo Park, M.D. Ph.D. </w:t>
      </w:r>
      <w:r>
        <w:rPr>
          <w:rFonts w:ascii="Georgia" w:eastAsia="Georgia" w:hAnsi="Georgia" w:cs="Georgia"/>
          <w:color w:val="000000"/>
        </w:rPr>
        <w:tab/>
      </w:r>
    </w:p>
    <w:p w14:paraId="2F96321E" w14:textId="77777777" w:rsidR="00342D98" w:rsidRDefault="00342D98">
      <w:pPr>
        <w:jc w:val="left"/>
        <w:rPr>
          <w:rFonts w:ascii="Georgia" w:eastAsia="Georgia" w:hAnsi="Georgia" w:cs="Georgia"/>
          <w:color w:val="000000"/>
        </w:rPr>
      </w:pPr>
    </w:p>
    <w:p w14:paraId="300D843D" w14:textId="77777777" w:rsidR="00342D98" w:rsidRDefault="007B1594">
      <w:pPr>
        <w:jc w:val="left"/>
        <w:rPr>
          <w:rFonts w:ascii="Georgia" w:eastAsia="Georgia" w:hAnsi="Georgia" w:cs="Georgia"/>
          <w:color w:val="000000"/>
        </w:rPr>
      </w:pPr>
      <w:r>
        <w:rPr>
          <w:rFonts w:ascii="Georgia" w:eastAsia="Georgia" w:hAnsi="Georgia" w:cs="Georgia"/>
          <w:color w:val="000000"/>
        </w:rPr>
        <w:t>2011-2013</w:t>
      </w:r>
      <w:r>
        <w:rPr>
          <w:rFonts w:ascii="Georgia" w:eastAsia="Georgia" w:hAnsi="Georgia" w:cs="Georgia"/>
          <w:color w:val="000000"/>
        </w:rPr>
        <w:tab/>
      </w:r>
      <w:r>
        <w:rPr>
          <w:rFonts w:ascii="Georgia" w:eastAsia="Georgia" w:hAnsi="Georgia" w:cs="Georgia"/>
          <w:b/>
          <w:color w:val="000000"/>
        </w:rPr>
        <w:t>Patient-Doctor-Society &amp; Health Policy Management</w:t>
      </w:r>
    </w:p>
    <w:p w14:paraId="1196DBC0"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Health Policy Management, Seoul National University</w:t>
      </w:r>
    </w:p>
    <w:p w14:paraId="63790214"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Undergraduate Student Instructor (led 1.5 discussion class)</w:t>
      </w:r>
    </w:p>
    <w:p w14:paraId="3451B559" w14:textId="77777777" w:rsidR="00342D98" w:rsidRDefault="00342D98">
      <w:pPr>
        <w:ind w:left="1440" w:hanging="1395"/>
        <w:jc w:val="left"/>
        <w:rPr>
          <w:rFonts w:ascii="Georgia" w:eastAsia="Georgia" w:hAnsi="Georgia" w:cs="Georgia"/>
          <w:color w:val="000000"/>
        </w:rPr>
      </w:pPr>
    </w:p>
    <w:p w14:paraId="3DA6E961" w14:textId="77777777" w:rsidR="00342D98" w:rsidRDefault="007B1594">
      <w:pPr>
        <w:jc w:val="left"/>
        <w:rPr>
          <w:rFonts w:ascii="Georgia" w:eastAsia="Georgia" w:hAnsi="Georgia" w:cs="Georgia"/>
          <w:color w:val="000000"/>
        </w:rPr>
      </w:pPr>
      <w:r>
        <w:rPr>
          <w:rFonts w:ascii="Georgia" w:eastAsia="Georgia" w:hAnsi="Georgia" w:cs="Georgia"/>
          <w:color w:val="000000"/>
        </w:rPr>
        <w:t>2011-2013</w:t>
      </w:r>
      <w:r>
        <w:rPr>
          <w:rFonts w:ascii="Georgia" w:eastAsia="Georgia" w:hAnsi="Georgia" w:cs="Georgia"/>
          <w:color w:val="000000"/>
        </w:rPr>
        <w:tab/>
      </w:r>
      <w:r>
        <w:rPr>
          <w:rFonts w:ascii="Georgia" w:eastAsia="Georgia" w:hAnsi="Georgia" w:cs="Georgia"/>
          <w:b/>
          <w:color w:val="000000"/>
        </w:rPr>
        <w:t>Occupational and Environmental Medicine</w:t>
      </w:r>
    </w:p>
    <w:p w14:paraId="4754041B"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Preventive Medicine, Seoul National University</w:t>
      </w:r>
    </w:p>
    <w:p w14:paraId="7D2E5FCA"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Undergraduate Student Instructor (led 2.5 discussion class)</w:t>
      </w:r>
    </w:p>
    <w:p w14:paraId="771DBC5E" w14:textId="77777777" w:rsidR="00342D98" w:rsidRDefault="00342D98">
      <w:pPr>
        <w:ind w:left="1440" w:hanging="1395"/>
        <w:jc w:val="left"/>
        <w:rPr>
          <w:rFonts w:ascii="Georgia" w:eastAsia="Georgia" w:hAnsi="Georgia" w:cs="Georgia"/>
          <w:color w:val="000000"/>
        </w:rPr>
      </w:pPr>
    </w:p>
    <w:p w14:paraId="4AD0693E" w14:textId="77777777" w:rsidR="00342D98" w:rsidRDefault="007B1594">
      <w:pPr>
        <w:jc w:val="left"/>
        <w:rPr>
          <w:rFonts w:ascii="Georgia" w:eastAsia="Georgia" w:hAnsi="Georgia" w:cs="Georgia"/>
          <w:color w:val="000000"/>
        </w:rPr>
      </w:pPr>
      <w:r>
        <w:rPr>
          <w:rFonts w:ascii="Georgia" w:eastAsia="Georgia" w:hAnsi="Georgia" w:cs="Georgia"/>
          <w:color w:val="000000"/>
        </w:rPr>
        <w:t>2011-2013</w:t>
      </w:r>
      <w:r>
        <w:rPr>
          <w:rFonts w:ascii="Georgia" w:eastAsia="Georgia" w:hAnsi="Georgia" w:cs="Georgia"/>
          <w:color w:val="000000"/>
        </w:rPr>
        <w:tab/>
      </w:r>
      <w:r>
        <w:rPr>
          <w:rFonts w:ascii="Georgia" w:eastAsia="Georgia" w:hAnsi="Georgia" w:cs="Georgia"/>
          <w:b/>
          <w:color w:val="000000"/>
        </w:rPr>
        <w:t>Research Methodology in Biomedical Science</w:t>
      </w:r>
    </w:p>
    <w:p w14:paraId="38625C8B"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Department of Biomedical Science, Seoul National University</w:t>
      </w:r>
    </w:p>
    <w:p w14:paraId="3085255A"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Graduate Student Teaching Assistant (led 3 discussion class)</w:t>
      </w:r>
    </w:p>
    <w:p w14:paraId="7EF6B3E6" w14:textId="77777777" w:rsidR="00342D98" w:rsidRDefault="00342D98">
      <w:pPr>
        <w:jc w:val="left"/>
        <w:rPr>
          <w:rFonts w:ascii="Georgia" w:eastAsia="Georgia" w:hAnsi="Georgia" w:cs="Georgia"/>
          <w:color w:val="000000"/>
        </w:rPr>
      </w:pPr>
    </w:p>
    <w:p w14:paraId="59608653" w14:textId="77777777" w:rsidR="00342D98" w:rsidRDefault="007B1594">
      <w:pPr>
        <w:jc w:val="left"/>
        <w:rPr>
          <w:rFonts w:ascii="Georgia" w:eastAsia="Georgia" w:hAnsi="Georgia" w:cs="Georgia"/>
          <w:color w:val="000000"/>
        </w:rPr>
      </w:pPr>
      <w:r>
        <w:rPr>
          <w:rFonts w:ascii="Georgia" w:eastAsia="Georgia" w:hAnsi="Georgia" w:cs="Georgia"/>
          <w:color w:val="000000"/>
        </w:rPr>
        <w:t>2011-2013</w:t>
      </w:r>
      <w:r>
        <w:rPr>
          <w:rFonts w:ascii="Georgia" w:eastAsia="Georgia" w:hAnsi="Georgia" w:cs="Georgia"/>
          <w:color w:val="000000"/>
        </w:rPr>
        <w:tab/>
      </w:r>
      <w:r>
        <w:rPr>
          <w:rFonts w:ascii="Georgia" w:eastAsia="Georgia" w:hAnsi="Georgia" w:cs="Georgia"/>
          <w:b/>
          <w:color w:val="000000"/>
        </w:rPr>
        <w:t>Preventive Medicine</w:t>
      </w:r>
    </w:p>
    <w:p w14:paraId="670DFD16" w14:textId="77777777" w:rsidR="00342D98" w:rsidRDefault="007B1594">
      <w:pPr>
        <w:jc w:val="left"/>
        <w:rPr>
          <w:rFonts w:ascii="Georgia" w:eastAsia="Georgia" w:hAnsi="Georgia" w:cs="Georgia"/>
          <w:color w:val="000000"/>
        </w:rPr>
      </w:pPr>
      <w:r>
        <w:rPr>
          <w:rFonts w:ascii="Georgia" w:eastAsia="Georgia" w:hAnsi="Georgia" w:cs="Georgia"/>
          <w:color w:val="000000"/>
        </w:rPr>
        <w:lastRenderedPageBreak/>
        <w:tab/>
      </w:r>
      <w:r>
        <w:rPr>
          <w:rFonts w:ascii="Georgia" w:eastAsia="Georgia" w:hAnsi="Georgia" w:cs="Georgia"/>
          <w:color w:val="000000"/>
        </w:rPr>
        <w:tab/>
        <w:t>Department of Preventive Medicine, Seoul National University</w:t>
      </w:r>
    </w:p>
    <w:p w14:paraId="1EB31427" w14:textId="77777777" w:rsidR="00342D98" w:rsidRDefault="007B1594">
      <w:pPr>
        <w:jc w:val="left"/>
        <w:rPr>
          <w:rFonts w:ascii="Georgia" w:eastAsia="Georgia" w:hAnsi="Georgia" w:cs="Georgia"/>
          <w:color w:val="000000"/>
        </w:rPr>
      </w:pPr>
      <w:r>
        <w:rPr>
          <w:rFonts w:ascii="Georgia" w:eastAsia="Georgia" w:hAnsi="Georgia" w:cs="Georgia"/>
          <w:color w:val="000000"/>
        </w:rPr>
        <w:tab/>
      </w:r>
      <w:r>
        <w:rPr>
          <w:rFonts w:ascii="Georgia" w:eastAsia="Georgia" w:hAnsi="Georgia" w:cs="Georgia"/>
          <w:color w:val="000000"/>
        </w:rPr>
        <w:tab/>
        <w:t>Undergraduate Student Instructor (led 3 discussion class)</w:t>
      </w:r>
    </w:p>
    <w:p w14:paraId="5718E9DE" w14:textId="77777777" w:rsidR="00342D98" w:rsidRDefault="00342D98">
      <w:pPr>
        <w:jc w:val="left"/>
        <w:rPr>
          <w:rFonts w:ascii="Georgia" w:eastAsia="Georgia" w:hAnsi="Georgia" w:cs="Georgia"/>
          <w:color w:val="000000"/>
        </w:rPr>
      </w:pPr>
    </w:p>
    <w:p w14:paraId="71D0D159" w14:textId="77777777" w:rsidR="00342D98" w:rsidRDefault="00342D98">
      <w:pPr>
        <w:jc w:val="left"/>
        <w:rPr>
          <w:rFonts w:ascii="Georgia" w:eastAsia="Georgia" w:hAnsi="Georgia" w:cs="Georgia"/>
          <w:color w:val="000000"/>
        </w:rPr>
      </w:pPr>
    </w:p>
    <w:p w14:paraId="72FC2C27"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Dissertation and Research Advising</w:t>
      </w:r>
    </w:p>
    <w:p w14:paraId="4F36D8DE" w14:textId="77777777" w:rsidR="00FC460C" w:rsidRDefault="00FC460C">
      <w:pPr>
        <w:jc w:val="left"/>
        <w:rPr>
          <w:rFonts w:ascii="Georgia" w:eastAsia="Georgia" w:hAnsi="Georgia" w:cs="Georgia"/>
          <w:u w:val="single"/>
        </w:rPr>
      </w:pPr>
    </w:p>
    <w:p w14:paraId="062A8A81" w14:textId="77777777" w:rsidR="00342D98" w:rsidRDefault="007B1594">
      <w:pPr>
        <w:jc w:val="left"/>
        <w:rPr>
          <w:rFonts w:ascii="Georgia" w:eastAsia="Georgia" w:hAnsi="Georgia" w:cs="Georgia"/>
          <w:u w:val="single"/>
        </w:rPr>
      </w:pPr>
      <w:r>
        <w:rPr>
          <w:rFonts w:ascii="Georgia" w:eastAsia="Georgia" w:hAnsi="Georgia" w:cs="Georgia"/>
          <w:u w:val="single"/>
        </w:rPr>
        <w:t>Graduated</w:t>
      </w:r>
      <w:r w:rsidR="00FC460C">
        <w:rPr>
          <w:rFonts w:ascii="Georgia" w:eastAsia="Georgia" w:hAnsi="Georgia" w:cs="Georgia"/>
          <w:u w:val="single"/>
        </w:rPr>
        <w:t xml:space="preserve"> (16)</w:t>
      </w:r>
    </w:p>
    <w:p w14:paraId="29101FC7" w14:textId="77777777" w:rsidR="00342D98" w:rsidRDefault="00342D98">
      <w:pPr>
        <w:jc w:val="left"/>
        <w:rPr>
          <w:rFonts w:ascii="Georgia" w:eastAsia="Georgia" w:hAnsi="Georgia" w:cs="Georgia"/>
        </w:rPr>
      </w:pPr>
    </w:p>
    <w:p w14:paraId="6A9FCF83" w14:textId="77777777" w:rsidR="00FC460C" w:rsidRPr="00FC460C" w:rsidRDefault="00FC460C">
      <w:pPr>
        <w:jc w:val="left"/>
        <w:rPr>
          <w:rFonts w:ascii="Georgia" w:eastAsiaTheme="minorEastAsia" w:hAnsi="Georgia" w:cs="Georgia"/>
          <w:lang w:eastAsia="ko-KR"/>
        </w:rPr>
      </w:pPr>
      <w:r>
        <w:rPr>
          <w:rFonts w:ascii="Georgia" w:eastAsiaTheme="minorEastAsia" w:hAnsi="Georgia" w:cs="Georgia" w:hint="eastAsia"/>
          <w:lang w:eastAsia="ko-KR"/>
        </w:rPr>
        <w:t>Post-doctoral Advising</w:t>
      </w:r>
    </w:p>
    <w:p w14:paraId="0FE8B39A" w14:textId="6DE6B57E" w:rsidR="00FC460C" w:rsidRDefault="00FC460C">
      <w:pPr>
        <w:jc w:val="left"/>
        <w:rPr>
          <w:rFonts w:ascii="Georgia" w:eastAsia="Georgia" w:hAnsi="Georgia" w:cs="Georgia"/>
        </w:rPr>
      </w:pPr>
      <w:r>
        <w:rPr>
          <w:rFonts w:ascii="Georgia" w:eastAsia="Georgia" w:hAnsi="Georgia" w:cs="Georgia"/>
        </w:rPr>
        <w:t>Yu Jin Lee, Eunhye Kim,</w:t>
      </w:r>
      <w:r w:rsidR="0009642B">
        <w:rPr>
          <w:rFonts w:ascii="Georgia" w:eastAsia="Georgia" w:hAnsi="Georgia" w:cs="Georgia"/>
        </w:rPr>
        <w:t xml:space="preserve"> Ji Su Yang Doowoong Lee</w:t>
      </w:r>
      <w:r>
        <w:rPr>
          <w:rFonts w:ascii="Georgia" w:eastAsia="Georgia" w:hAnsi="Georgia" w:cs="Georgia"/>
        </w:rPr>
        <w:t>(</w:t>
      </w:r>
      <w:r w:rsidR="0009642B">
        <w:rPr>
          <w:rFonts w:ascii="Georgia" w:eastAsia="Georgia" w:hAnsi="Georgia" w:cs="Georgia"/>
        </w:rPr>
        <w:t>4</w:t>
      </w:r>
      <w:r>
        <w:rPr>
          <w:rFonts w:ascii="Georgia" w:eastAsia="Georgia" w:hAnsi="Georgia" w:cs="Georgia"/>
        </w:rPr>
        <w:t>)</w:t>
      </w:r>
    </w:p>
    <w:p w14:paraId="6D3EDAB5" w14:textId="77777777" w:rsidR="00FC460C" w:rsidRDefault="00FC460C">
      <w:pPr>
        <w:jc w:val="left"/>
        <w:rPr>
          <w:rFonts w:ascii="Georgia" w:eastAsia="Georgia" w:hAnsi="Georgia" w:cs="Georgia"/>
        </w:rPr>
      </w:pPr>
    </w:p>
    <w:p w14:paraId="1F5941B3" w14:textId="77777777" w:rsidR="00FC460C" w:rsidRDefault="00FC460C" w:rsidP="00FC460C">
      <w:pPr>
        <w:jc w:val="left"/>
        <w:rPr>
          <w:rFonts w:ascii="Georgia" w:eastAsia="Georgia" w:hAnsi="Georgia" w:cs="Georgia"/>
          <w:color w:val="000000"/>
        </w:rPr>
      </w:pPr>
      <w:r>
        <w:rPr>
          <w:rFonts w:ascii="Georgia" w:eastAsia="Georgia" w:hAnsi="Georgia" w:cs="Georgia"/>
          <w:color w:val="000000"/>
        </w:rPr>
        <w:t>Physician-Scientist (post-doctoral) Advising:</w:t>
      </w:r>
    </w:p>
    <w:p w14:paraId="3E3A31E4" w14:textId="5E532790" w:rsidR="00FC460C" w:rsidRDefault="00FC460C">
      <w:pPr>
        <w:jc w:val="left"/>
        <w:rPr>
          <w:rFonts w:ascii="Georgia" w:eastAsia="Georgia" w:hAnsi="Georgia" w:cs="Georgia"/>
        </w:rPr>
      </w:pPr>
      <w:r>
        <w:rPr>
          <w:rFonts w:ascii="Georgia" w:eastAsia="Georgia" w:hAnsi="Georgia" w:cs="Georgia"/>
          <w:color w:val="000000"/>
        </w:rPr>
        <w:t>Sunghyuk Kang, Kwanghyun Kim(</w:t>
      </w:r>
      <w:r w:rsidR="0009642B">
        <w:rPr>
          <w:rFonts w:ascii="Georgia" w:eastAsia="Georgia" w:hAnsi="Georgia" w:cs="Georgia"/>
          <w:color w:val="000000"/>
        </w:rPr>
        <w:t>2</w:t>
      </w:r>
      <w:r>
        <w:rPr>
          <w:rFonts w:ascii="Georgia" w:eastAsia="Georgia" w:hAnsi="Georgia" w:cs="Georgia"/>
          <w:color w:val="000000"/>
        </w:rPr>
        <w:t>)</w:t>
      </w:r>
    </w:p>
    <w:p w14:paraId="5998C4B4" w14:textId="77777777" w:rsidR="00FC460C" w:rsidRDefault="00FC460C">
      <w:pPr>
        <w:jc w:val="left"/>
        <w:rPr>
          <w:rFonts w:ascii="Georgia" w:eastAsia="Georgia" w:hAnsi="Georgia" w:cs="Georgia"/>
        </w:rPr>
      </w:pPr>
    </w:p>
    <w:p w14:paraId="54BF152A" w14:textId="77777777" w:rsidR="00342D98" w:rsidRDefault="007B1594">
      <w:pPr>
        <w:jc w:val="left"/>
        <w:rPr>
          <w:rFonts w:ascii="Georgia" w:eastAsia="Georgia" w:hAnsi="Georgia" w:cs="Georgia"/>
        </w:rPr>
      </w:pPr>
      <w:r>
        <w:rPr>
          <w:rFonts w:ascii="Georgia" w:eastAsia="Georgia" w:hAnsi="Georgia" w:cs="Georgia"/>
        </w:rPr>
        <w:t>PhD</w:t>
      </w:r>
    </w:p>
    <w:p w14:paraId="419BDC0D" w14:textId="08F6FDBA" w:rsidR="00342D98" w:rsidRDefault="007B1594">
      <w:pPr>
        <w:jc w:val="left"/>
        <w:rPr>
          <w:rFonts w:ascii="Georgia" w:eastAsia="Georgia" w:hAnsi="Georgia" w:cs="Georgia"/>
        </w:rPr>
      </w:pPr>
      <w:r>
        <w:rPr>
          <w:rFonts w:ascii="Georgia" w:eastAsia="Georgia" w:hAnsi="Georgia" w:cs="Georgia"/>
        </w:rPr>
        <w:t>Youngrong Lee, Yu Jin Lee</w:t>
      </w:r>
      <w:r w:rsidR="001E5661">
        <w:rPr>
          <w:rFonts w:ascii="Georgia" w:eastAsia="Georgia" w:hAnsi="Georgia" w:cs="Georgia"/>
        </w:rPr>
        <w:t>, Ji Su Yang</w:t>
      </w:r>
      <w:r w:rsidR="00295F7C">
        <w:rPr>
          <w:rFonts w:ascii="Georgia" w:eastAsia="Georgia" w:hAnsi="Georgia" w:cs="Georgia"/>
        </w:rPr>
        <w:t>, Kwanghyun Kim</w:t>
      </w:r>
      <w:r w:rsidR="00FC460C">
        <w:rPr>
          <w:rFonts w:ascii="Georgia" w:eastAsia="Georgia" w:hAnsi="Georgia" w:cs="Georgia"/>
        </w:rPr>
        <w:t xml:space="preserve">, </w:t>
      </w:r>
      <w:r w:rsidR="00FC460C">
        <w:rPr>
          <w:rFonts w:asciiTheme="minorEastAsia" w:eastAsiaTheme="minorEastAsia" w:hAnsiTheme="minorEastAsia" w:cs="Georgia" w:hint="eastAsia"/>
          <w:lang w:eastAsia="ko-KR"/>
        </w:rPr>
        <w:t>Sunghyuck Kang</w:t>
      </w:r>
      <w:r w:rsidR="00FC460C">
        <w:rPr>
          <w:rFonts w:asciiTheme="minorEastAsia" w:eastAsiaTheme="minorEastAsia" w:hAnsiTheme="minorEastAsia" w:cs="Georgia"/>
          <w:lang w:eastAsia="ko-KR"/>
        </w:rPr>
        <w:t>,</w:t>
      </w:r>
      <w:r w:rsidR="00FC460C">
        <w:rPr>
          <w:rFonts w:asciiTheme="minorEastAsia" w:eastAsiaTheme="minorEastAsia" w:hAnsiTheme="minorEastAsia" w:cs="Georgia" w:hint="eastAsia"/>
          <w:lang w:eastAsia="ko-KR"/>
        </w:rPr>
        <w:t xml:space="preserve"> Hyejin Kim </w:t>
      </w:r>
      <w:r>
        <w:rPr>
          <w:rFonts w:ascii="Georgia" w:eastAsia="Georgia" w:hAnsi="Georgia" w:cs="Georgia"/>
        </w:rPr>
        <w:t>(</w:t>
      </w:r>
      <w:r w:rsidR="00FC460C">
        <w:rPr>
          <w:rFonts w:ascii="Georgia" w:eastAsia="Georgia" w:hAnsi="Georgia" w:cs="Georgia"/>
        </w:rPr>
        <w:t>6</w:t>
      </w:r>
      <w:r>
        <w:rPr>
          <w:rFonts w:ascii="Georgia" w:eastAsia="Georgia" w:hAnsi="Georgia" w:cs="Georgia"/>
        </w:rPr>
        <w:t>)</w:t>
      </w:r>
    </w:p>
    <w:p w14:paraId="1355B8DD" w14:textId="77777777" w:rsidR="00342D98" w:rsidRDefault="00342D98">
      <w:pPr>
        <w:jc w:val="left"/>
        <w:rPr>
          <w:rFonts w:ascii="Georgia" w:eastAsia="Georgia" w:hAnsi="Georgia" w:cs="Georgia"/>
        </w:rPr>
      </w:pPr>
    </w:p>
    <w:p w14:paraId="5AA1BD77" w14:textId="77777777" w:rsidR="00342D98" w:rsidRDefault="007B1594">
      <w:pPr>
        <w:jc w:val="left"/>
        <w:rPr>
          <w:rFonts w:ascii="Georgia" w:eastAsia="Georgia" w:hAnsi="Georgia" w:cs="Georgia"/>
        </w:rPr>
      </w:pPr>
      <w:r>
        <w:rPr>
          <w:rFonts w:ascii="Georgia" w:eastAsia="Georgia" w:hAnsi="Georgia" w:cs="Georgia"/>
        </w:rPr>
        <w:t>MPH</w:t>
      </w:r>
    </w:p>
    <w:p w14:paraId="09EE6D81" w14:textId="77777777" w:rsidR="00342D98" w:rsidRDefault="007B1594">
      <w:pPr>
        <w:jc w:val="left"/>
        <w:rPr>
          <w:rFonts w:ascii="Georgia" w:eastAsia="Georgia" w:hAnsi="Georgia" w:cs="Georgia"/>
        </w:rPr>
      </w:pPr>
      <w:r>
        <w:rPr>
          <w:rFonts w:ascii="Georgia" w:eastAsia="Georgia" w:hAnsi="Georgia" w:cs="Georgia"/>
        </w:rPr>
        <w:t>Yu Jin Lee, Ye Jin Jeon, Minseo Park, Jimin Kim</w:t>
      </w:r>
      <w:r w:rsidR="001E5661">
        <w:rPr>
          <w:rFonts w:ascii="Georgia" w:eastAsia="Georgia" w:hAnsi="Georgia" w:cs="Georgia"/>
        </w:rPr>
        <w:t>, Jeonghyun Ahn, Dongkyu Lee</w:t>
      </w:r>
      <w:r w:rsidR="005B238F">
        <w:rPr>
          <w:rFonts w:ascii="Georgia" w:eastAsia="Georgia" w:hAnsi="Georgia" w:cs="Georgia"/>
        </w:rPr>
        <w:t xml:space="preserve"> </w:t>
      </w:r>
      <w:r>
        <w:rPr>
          <w:rFonts w:ascii="Georgia" w:eastAsia="Georgia" w:hAnsi="Georgia" w:cs="Georgia"/>
        </w:rPr>
        <w:t>(</w:t>
      </w:r>
      <w:r w:rsidR="001E5661">
        <w:rPr>
          <w:rFonts w:ascii="Georgia" w:eastAsia="Georgia" w:hAnsi="Georgia" w:cs="Georgia"/>
        </w:rPr>
        <w:t>6</w:t>
      </w:r>
      <w:r>
        <w:rPr>
          <w:rFonts w:ascii="Georgia" w:eastAsia="Georgia" w:hAnsi="Georgia" w:cs="Georgia"/>
        </w:rPr>
        <w:t>)</w:t>
      </w:r>
    </w:p>
    <w:p w14:paraId="1AEB973A" w14:textId="77777777" w:rsidR="00342D98" w:rsidRDefault="00342D98">
      <w:pPr>
        <w:jc w:val="left"/>
        <w:rPr>
          <w:rFonts w:ascii="Georgia" w:eastAsia="Georgia" w:hAnsi="Georgia" w:cs="Georgia"/>
          <w:u w:val="single"/>
        </w:rPr>
      </w:pPr>
    </w:p>
    <w:p w14:paraId="5B1549BC" w14:textId="77777777" w:rsidR="00342D98" w:rsidRDefault="007B1594">
      <w:pPr>
        <w:jc w:val="left"/>
        <w:rPr>
          <w:rFonts w:ascii="Georgia" w:eastAsia="Georgia" w:hAnsi="Georgia" w:cs="Georgia"/>
          <w:color w:val="000000"/>
          <w:u w:val="single"/>
        </w:rPr>
      </w:pPr>
      <w:r>
        <w:rPr>
          <w:rFonts w:ascii="Georgia" w:eastAsia="Georgia" w:hAnsi="Georgia" w:cs="Georgia"/>
          <w:color w:val="000000"/>
          <w:u w:val="single"/>
        </w:rPr>
        <w:t>Active</w:t>
      </w:r>
      <w:r w:rsidR="00FC460C">
        <w:rPr>
          <w:rFonts w:ascii="Georgia" w:eastAsia="Georgia" w:hAnsi="Georgia" w:cs="Georgia"/>
          <w:color w:val="000000"/>
          <w:u w:val="single"/>
        </w:rPr>
        <w:t xml:space="preserve"> (14)</w:t>
      </w:r>
    </w:p>
    <w:p w14:paraId="5ABA9DF1" w14:textId="77777777" w:rsidR="00342D98" w:rsidRDefault="00342D98">
      <w:pPr>
        <w:jc w:val="left"/>
        <w:rPr>
          <w:rFonts w:ascii="Georgia" w:eastAsia="Georgia" w:hAnsi="Georgia" w:cs="Georgia"/>
          <w:color w:val="000000"/>
        </w:rPr>
      </w:pPr>
    </w:p>
    <w:p w14:paraId="444A0EED" w14:textId="1593FB3B" w:rsidR="00342D98" w:rsidRDefault="007B1594">
      <w:pPr>
        <w:jc w:val="left"/>
        <w:rPr>
          <w:rFonts w:ascii="Georgia" w:eastAsia="Georgia" w:hAnsi="Georgia" w:cs="Georgia"/>
          <w:color w:val="000000"/>
        </w:rPr>
      </w:pPr>
      <w:r>
        <w:rPr>
          <w:rFonts w:ascii="Georgia" w:eastAsia="Georgia" w:hAnsi="Georgia" w:cs="Georgia"/>
          <w:color w:val="000000"/>
        </w:rPr>
        <w:t>Post-doctoral Advising</w:t>
      </w:r>
    </w:p>
    <w:p w14:paraId="4B4A11EC" w14:textId="49C74E42" w:rsidR="00FC460C" w:rsidRDefault="00FC460C">
      <w:pPr>
        <w:jc w:val="left"/>
        <w:rPr>
          <w:rFonts w:ascii="Georgia" w:eastAsia="Georgia" w:hAnsi="Georgia" w:cs="Georgia"/>
        </w:rPr>
      </w:pPr>
      <w:r w:rsidRPr="00FC460C">
        <w:rPr>
          <w:rFonts w:ascii="Georgia" w:eastAsia="Georgia" w:hAnsi="Georgia" w:cs="Georgia" w:hint="eastAsia"/>
        </w:rPr>
        <w:t>Hyejin Kim</w:t>
      </w:r>
      <w:r w:rsidR="0009642B">
        <w:rPr>
          <w:rFonts w:ascii="Georgia" w:eastAsia="Georgia" w:hAnsi="Georgia" w:cs="Georgia"/>
        </w:rPr>
        <w:t>, L</w:t>
      </w:r>
      <w:r w:rsidRPr="00FC460C">
        <w:rPr>
          <w:rFonts w:ascii="Georgia" w:eastAsia="Georgia" w:hAnsi="Georgia" w:cs="Georgia"/>
        </w:rPr>
        <w:t>ita Kim</w:t>
      </w:r>
      <w:r w:rsidR="0009642B">
        <w:rPr>
          <w:rFonts w:ascii="Georgia" w:eastAsia="Georgia" w:hAnsi="Georgia" w:cs="Georgia"/>
        </w:rPr>
        <w:t>, Eunjae Kim(3)</w:t>
      </w:r>
    </w:p>
    <w:p w14:paraId="739E7581" w14:textId="3DA40E31" w:rsidR="00342D98" w:rsidRDefault="00342D98">
      <w:pPr>
        <w:jc w:val="left"/>
        <w:rPr>
          <w:rFonts w:ascii="Georgia" w:eastAsia="Georgia" w:hAnsi="Georgia" w:cs="Georgia"/>
        </w:rPr>
      </w:pPr>
    </w:p>
    <w:p w14:paraId="210ECFD9" w14:textId="77777777" w:rsidR="00342D98" w:rsidRDefault="00342D98">
      <w:pPr>
        <w:jc w:val="left"/>
        <w:rPr>
          <w:rFonts w:ascii="Georgia" w:eastAsia="Georgia" w:hAnsi="Georgia" w:cs="Georgia"/>
          <w:color w:val="000000"/>
        </w:rPr>
      </w:pPr>
    </w:p>
    <w:p w14:paraId="50488695" w14:textId="77777777" w:rsidR="00342D98" w:rsidRDefault="007B1594">
      <w:pPr>
        <w:jc w:val="left"/>
        <w:rPr>
          <w:rFonts w:ascii="Georgia" w:eastAsia="Georgia" w:hAnsi="Georgia" w:cs="Georgia"/>
          <w:color w:val="000000"/>
        </w:rPr>
      </w:pPr>
      <w:r>
        <w:rPr>
          <w:rFonts w:ascii="Georgia" w:eastAsia="Georgia" w:hAnsi="Georgia" w:cs="Georgia"/>
          <w:color w:val="000000"/>
        </w:rPr>
        <w:t>Physician-Scientist (post-doctoral) Advising:</w:t>
      </w:r>
    </w:p>
    <w:p w14:paraId="095FD84D" w14:textId="77777777" w:rsidR="00342D98" w:rsidRDefault="00FC460C">
      <w:pPr>
        <w:jc w:val="left"/>
        <w:rPr>
          <w:rFonts w:ascii="Georgia" w:eastAsia="Georgia" w:hAnsi="Georgia" w:cs="Georgia"/>
          <w:color w:val="000000"/>
        </w:rPr>
      </w:pPr>
      <w:r>
        <w:rPr>
          <w:rFonts w:ascii="Georgia" w:eastAsia="Georgia" w:hAnsi="Georgia" w:cs="Georgia"/>
          <w:color w:val="000000"/>
        </w:rPr>
        <w:t>D</w:t>
      </w:r>
      <w:r w:rsidRPr="00FC460C">
        <w:rPr>
          <w:rFonts w:ascii="Georgia" w:eastAsia="Georgia" w:hAnsi="Georgia" w:cs="Georgia" w:hint="eastAsia"/>
          <w:color w:val="000000"/>
        </w:rPr>
        <w:t xml:space="preserve">ongkyu </w:t>
      </w:r>
      <w:r w:rsidRPr="00FC460C">
        <w:rPr>
          <w:rFonts w:ascii="Georgia" w:eastAsia="Georgia" w:hAnsi="Georgia" w:cs="Georgia"/>
          <w:color w:val="000000"/>
        </w:rPr>
        <w:t>Lee</w:t>
      </w:r>
      <w:r w:rsidR="007B1594">
        <w:rPr>
          <w:rFonts w:ascii="Georgia" w:eastAsia="Georgia" w:hAnsi="Georgia" w:cs="Georgia"/>
          <w:color w:val="000000"/>
        </w:rPr>
        <w:t xml:space="preserve"> (</w:t>
      </w:r>
      <w:r>
        <w:rPr>
          <w:rFonts w:ascii="Georgia" w:eastAsia="Georgia" w:hAnsi="Georgia" w:cs="Georgia"/>
          <w:color w:val="000000"/>
        </w:rPr>
        <w:t>1</w:t>
      </w:r>
      <w:r w:rsidR="007B1594">
        <w:rPr>
          <w:rFonts w:ascii="Georgia" w:eastAsia="Georgia" w:hAnsi="Georgia" w:cs="Georgia"/>
          <w:color w:val="000000"/>
        </w:rPr>
        <w:t>)</w:t>
      </w:r>
    </w:p>
    <w:p w14:paraId="3CF9B11A" w14:textId="77777777" w:rsidR="00342D98" w:rsidRDefault="007B1594">
      <w:pPr>
        <w:jc w:val="left"/>
        <w:rPr>
          <w:rFonts w:ascii="Georgia" w:eastAsia="Georgia" w:hAnsi="Georgia" w:cs="Georgia"/>
          <w:color w:val="000000"/>
        </w:rPr>
      </w:pPr>
      <w:r>
        <w:rPr>
          <w:rFonts w:ascii="Georgia" w:eastAsia="Georgia" w:hAnsi="Georgia" w:cs="Georgia"/>
          <w:color w:val="000000"/>
        </w:rPr>
        <w:t xml:space="preserve"> </w:t>
      </w:r>
    </w:p>
    <w:p w14:paraId="520C15F3" w14:textId="77777777" w:rsidR="00342D98" w:rsidRDefault="007B1594">
      <w:pPr>
        <w:jc w:val="left"/>
        <w:rPr>
          <w:rFonts w:ascii="Georgia" w:eastAsia="Georgia" w:hAnsi="Georgia" w:cs="Georgia"/>
          <w:color w:val="000000"/>
        </w:rPr>
      </w:pPr>
      <w:r>
        <w:rPr>
          <w:rFonts w:ascii="Georgia" w:eastAsia="Georgia" w:hAnsi="Georgia" w:cs="Georgia"/>
          <w:color w:val="000000"/>
        </w:rPr>
        <w:t>Doctoral Advising (full-time)</w:t>
      </w:r>
    </w:p>
    <w:p w14:paraId="34B2ED82" w14:textId="5A20A9A5" w:rsidR="00342D98" w:rsidRDefault="001E5661">
      <w:pPr>
        <w:jc w:val="left"/>
        <w:rPr>
          <w:rFonts w:ascii="Georgia" w:eastAsia="Georgia" w:hAnsi="Georgia" w:cs="Georgia"/>
          <w:color w:val="000000"/>
        </w:rPr>
      </w:pPr>
      <w:r>
        <w:rPr>
          <w:rFonts w:ascii="Georgia" w:eastAsia="Georgia" w:hAnsi="Georgia" w:cs="Georgia"/>
        </w:rPr>
        <w:t>J</w:t>
      </w:r>
      <w:r w:rsidR="00B37DB9">
        <w:rPr>
          <w:rFonts w:ascii="Georgia" w:eastAsia="Georgia" w:hAnsi="Georgia" w:cs="Georgia"/>
        </w:rPr>
        <w:t>eonghyun Ahn, Yunsung Heo, Dongk</w:t>
      </w:r>
      <w:r>
        <w:rPr>
          <w:rFonts w:ascii="Georgia" w:eastAsia="Georgia" w:hAnsi="Georgia" w:cs="Georgia"/>
        </w:rPr>
        <w:t>yu Lee</w:t>
      </w:r>
      <w:r w:rsidR="00B37DB9">
        <w:rPr>
          <w:rFonts w:ascii="Georgia" w:eastAsia="Georgia" w:hAnsi="Georgia" w:cs="Georgia"/>
        </w:rPr>
        <w:t>, Jieun Roh</w:t>
      </w:r>
      <w:r w:rsidR="00816E05">
        <w:rPr>
          <w:rFonts w:ascii="Georgia" w:eastAsia="Georgia" w:hAnsi="Georgia" w:cs="Georgia"/>
        </w:rPr>
        <w:t xml:space="preserve"> </w:t>
      </w:r>
      <w:r w:rsidR="007B1594">
        <w:rPr>
          <w:rFonts w:ascii="Georgia" w:eastAsia="Georgia" w:hAnsi="Georgia" w:cs="Georgia"/>
          <w:color w:val="000000"/>
        </w:rPr>
        <w:t>(</w:t>
      </w:r>
      <w:r w:rsidR="00B37DB9">
        <w:rPr>
          <w:rFonts w:ascii="Georgia" w:eastAsia="Georgia" w:hAnsi="Georgia" w:cs="Georgia"/>
          <w:color w:val="000000"/>
        </w:rPr>
        <w:t>6</w:t>
      </w:r>
      <w:r w:rsidR="007B1594">
        <w:rPr>
          <w:rFonts w:ascii="Georgia" w:eastAsia="Georgia" w:hAnsi="Georgia" w:cs="Georgia"/>
          <w:color w:val="000000"/>
        </w:rPr>
        <w:t>)</w:t>
      </w:r>
    </w:p>
    <w:p w14:paraId="4F4E7316" w14:textId="77777777" w:rsidR="00FC460C" w:rsidRDefault="00FC460C">
      <w:pPr>
        <w:jc w:val="left"/>
        <w:rPr>
          <w:rFonts w:ascii="Georgia" w:eastAsia="Georgia" w:hAnsi="Georgia" w:cs="Georgia"/>
          <w:color w:val="000000"/>
        </w:rPr>
      </w:pPr>
    </w:p>
    <w:p w14:paraId="0FA1EB30" w14:textId="77777777" w:rsidR="00FC460C" w:rsidRDefault="00FC460C">
      <w:pPr>
        <w:jc w:val="left"/>
        <w:rPr>
          <w:rFonts w:ascii="Georgia" w:eastAsia="Georgia" w:hAnsi="Georgia" w:cs="Georgia"/>
          <w:color w:val="000000"/>
        </w:rPr>
      </w:pPr>
      <w:r>
        <w:rPr>
          <w:rFonts w:ascii="Georgia" w:eastAsia="Georgia" w:hAnsi="Georgia" w:cs="Georgia"/>
          <w:color w:val="000000"/>
        </w:rPr>
        <w:t>Master Advising(full-time)</w:t>
      </w:r>
    </w:p>
    <w:p w14:paraId="51C83BE5" w14:textId="77777777" w:rsidR="00FC460C" w:rsidRDefault="00FC460C">
      <w:pPr>
        <w:jc w:val="left"/>
        <w:rPr>
          <w:rFonts w:ascii="Georgia" w:eastAsia="Georgia" w:hAnsi="Georgia" w:cs="Georgia"/>
          <w:color w:val="000000"/>
        </w:rPr>
      </w:pPr>
      <w:r>
        <w:rPr>
          <w:rFonts w:ascii="Georgia" w:eastAsia="Georgia" w:hAnsi="Georgia" w:cs="Georgia"/>
          <w:color w:val="000000"/>
        </w:rPr>
        <w:t>Chaelin Hwang, Sooyoung Kim, Eungjoo Park (3)</w:t>
      </w:r>
    </w:p>
    <w:p w14:paraId="09AEA785" w14:textId="77777777" w:rsidR="00342D98" w:rsidRDefault="00342D98">
      <w:pPr>
        <w:jc w:val="left"/>
        <w:rPr>
          <w:rFonts w:ascii="Georgia" w:eastAsia="Georgia" w:hAnsi="Georgia" w:cs="Georgia"/>
          <w:color w:val="000000"/>
        </w:rPr>
      </w:pPr>
    </w:p>
    <w:p w14:paraId="0C5D5F4E" w14:textId="77777777" w:rsidR="00342D98" w:rsidRPr="00FC460C" w:rsidRDefault="007B1594">
      <w:pPr>
        <w:jc w:val="left"/>
        <w:rPr>
          <w:rFonts w:ascii="Georgia" w:eastAsia="Georgia" w:hAnsi="Georgia" w:cs="Georgia"/>
          <w:color w:val="000000"/>
          <w:u w:val="single"/>
        </w:rPr>
      </w:pPr>
      <w:r w:rsidRPr="00FC460C">
        <w:rPr>
          <w:rFonts w:ascii="Georgia" w:eastAsia="Georgia" w:hAnsi="Georgia" w:cs="Georgia"/>
          <w:color w:val="000000"/>
          <w:u w:val="single"/>
        </w:rPr>
        <w:t>Doctoral and Master thesis advising</w:t>
      </w:r>
    </w:p>
    <w:p w14:paraId="751DD979" w14:textId="77777777" w:rsidR="00342D98" w:rsidRDefault="005B238F">
      <w:pPr>
        <w:jc w:val="left"/>
        <w:rPr>
          <w:rFonts w:ascii="Georgia" w:eastAsia="Georgia" w:hAnsi="Georgia" w:cs="Georgia"/>
          <w:color w:val="000000"/>
        </w:rPr>
      </w:pPr>
      <w:r w:rsidRPr="005B238F">
        <w:rPr>
          <w:rFonts w:ascii="Georgia" w:eastAsia="Georgia" w:hAnsi="Georgia" w:cs="Georgia"/>
          <w:color w:val="000000"/>
        </w:rPr>
        <w:t xml:space="preserve">Eunji Kim, </w:t>
      </w:r>
      <w:r w:rsidR="007B1594">
        <w:rPr>
          <w:rFonts w:ascii="Georgia" w:eastAsia="Georgia" w:hAnsi="Georgia" w:cs="Georgia"/>
          <w:color w:val="000000"/>
        </w:rPr>
        <w:t>Ga Bin Lee, Jihye Park, Yunjeong Choi,  Seungwon Lee, Yu Jin Lee, Ye Jin Jeon, Ki-woong Choi, Anni Sultana, Sunyoung Shim, Jongmin Baek, Yeoul Han, Thang HM, Jiyen Han</w:t>
      </w:r>
      <w:r w:rsidR="00FC460C">
        <w:rPr>
          <w:rFonts w:ascii="Georgia" w:eastAsia="Georgia" w:hAnsi="Georgia" w:cs="Georgia"/>
          <w:color w:val="000000"/>
        </w:rPr>
        <w:t>,</w:t>
      </w:r>
      <w:r w:rsidR="00623FB5">
        <w:rPr>
          <w:rFonts w:ascii="Georgia" w:eastAsia="Georgia" w:hAnsi="Georgia" w:cs="Georgia"/>
          <w:color w:val="000000"/>
        </w:rPr>
        <w:t xml:space="preserve">Hyejin Kim, Hyemin Jeon, Moses Song, MinJee Lee, Diana H Hidango, Jimin Kim, Youngrong Lee, Yu Jin Lee, Jeong Hyun Ahn, Dongkyu Lee, Hyejin Kim, Kwanghyun Kim, Sunghyuck Kang, Yeoul Han, JiSu Park </w:t>
      </w:r>
      <w:r w:rsidR="007B1594">
        <w:rPr>
          <w:rFonts w:ascii="Georgia" w:eastAsia="Georgia" w:hAnsi="Georgia" w:cs="Georgia"/>
          <w:color w:val="000000"/>
        </w:rPr>
        <w:t>(</w:t>
      </w:r>
      <w:r w:rsidR="00623FB5">
        <w:rPr>
          <w:rFonts w:ascii="Georgia" w:eastAsia="Georgia" w:hAnsi="Georgia" w:cs="Georgia"/>
          <w:color w:val="000000"/>
        </w:rPr>
        <w:t>29</w:t>
      </w:r>
      <w:r w:rsidR="007B1594">
        <w:rPr>
          <w:rFonts w:ascii="Georgia" w:eastAsia="Georgia" w:hAnsi="Georgia" w:cs="Georgia"/>
          <w:color w:val="000000"/>
        </w:rPr>
        <w:t xml:space="preserve">)  </w:t>
      </w:r>
    </w:p>
    <w:p w14:paraId="152CE242" w14:textId="77777777" w:rsidR="00342D98" w:rsidRDefault="00342D98">
      <w:pPr>
        <w:jc w:val="left"/>
        <w:rPr>
          <w:rFonts w:ascii="Georgia" w:eastAsia="Georgia" w:hAnsi="Georgia" w:cs="Georgia"/>
          <w:color w:val="000000"/>
        </w:rPr>
      </w:pPr>
    </w:p>
    <w:p w14:paraId="75F0B5A5" w14:textId="77777777" w:rsidR="00FC460C" w:rsidRDefault="00FC460C">
      <w:pPr>
        <w:jc w:val="left"/>
        <w:rPr>
          <w:rFonts w:ascii="Georgia" w:eastAsia="Georgia" w:hAnsi="Georgia" w:cs="Georgia"/>
          <w:color w:val="000000"/>
        </w:rPr>
      </w:pPr>
    </w:p>
    <w:p w14:paraId="2E757992" w14:textId="77777777" w:rsidR="00342D98" w:rsidRPr="00FC460C" w:rsidRDefault="007B1594">
      <w:pPr>
        <w:jc w:val="left"/>
        <w:rPr>
          <w:rFonts w:ascii="Georgia" w:eastAsia="Georgia" w:hAnsi="Georgia" w:cs="Georgia"/>
          <w:color w:val="000000"/>
          <w:u w:val="single"/>
        </w:rPr>
      </w:pPr>
      <w:r w:rsidRPr="00FC460C">
        <w:rPr>
          <w:rFonts w:ascii="Georgia" w:eastAsia="Georgia" w:hAnsi="Georgia" w:cs="Georgia"/>
          <w:color w:val="000000"/>
          <w:u w:val="single"/>
        </w:rPr>
        <w:t>Undergraduate mentoring</w:t>
      </w:r>
    </w:p>
    <w:p w14:paraId="6BC5AEFA" w14:textId="77777777" w:rsidR="00342D98" w:rsidRDefault="007B1594">
      <w:pPr>
        <w:jc w:val="left"/>
        <w:rPr>
          <w:rFonts w:ascii="Georgia" w:eastAsia="Georgia" w:hAnsi="Georgia" w:cs="Georgia"/>
          <w:color w:val="000000"/>
        </w:rPr>
      </w:pPr>
      <w:r>
        <w:rPr>
          <w:rFonts w:ascii="Georgia" w:eastAsia="Georgia" w:hAnsi="Georgia" w:cs="Georgia"/>
          <w:color w:val="000000"/>
        </w:rPr>
        <w:t>Dongkyu Lee, Sun Wook Jung, Soo-young Hwang, Jae-wook Ji, Ji-heon Lee, Byungkwan Ha, Taekyung Lee, Sung-eun Kim, Young Suk, Min-jeong Han, Ji Min Hwang, Min-hyuck Kim, Jin-hyuck Suk, Dongkyu Lee, Hyewon Jang</w:t>
      </w:r>
      <w:r w:rsidR="00B37DB9">
        <w:rPr>
          <w:rFonts w:ascii="Georgia" w:eastAsia="Georgia" w:hAnsi="Georgia" w:cs="Georgia"/>
          <w:color w:val="000000"/>
        </w:rPr>
        <w:t xml:space="preserve">, Seungyoon Baek, Minjae Lee, Sungeun Kim, </w:t>
      </w:r>
      <w:r w:rsidR="00057325">
        <w:rPr>
          <w:rFonts w:ascii="Georgia" w:eastAsia="Georgia" w:hAnsi="Georgia" w:cs="Georgia"/>
          <w:color w:val="000000"/>
        </w:rPr>
        <w:t>Onyou Kim</w:t>
      </w:r>
      <w:r w:rsidR="00FC460C">
        <w:rPr>
          <w:rFonts w:ascii="Georgia" w:eastAsia="Georgia" w:hAnsi="Georgia" w:cs="Georgia"/>
          <w:color w:val="000000"/>
        </w:rPr>
        <w:t xml:space="preserve">, </w:t>
      </w:r>
      <w:r w:rsidR="00DB59D7" w:rsidRPr="00DB59D7">
        <w:rPr>
          <w:rFonts w:ascii="Georgia" w:eastAsia="Georgia" w:hAnsi="Georgia" w:cs="Georgia"/>
          <w:color w:val="000000"/>
        </w:rPr>
        <w:t xml:space="preserve">Woosuk Ko, </w:t>
      </w:r>
      <w:r w:rsidR="00FC460C" w:rsidRPr="00623FB5">
        <w:rPr>
          <w:rFonts w:ascii="Georgia" w:eastAsia="Georgia" w:hAnsi="Georgia" w:cs="Georgia" w:hint="eastAsia"/>
          <w:color w:val="000000"/>
        </w:rPr>
        <w:t xml:space="preserve">Jongkyung </w:t>
      </w:r>
      <w:r w:rsidR="00FC460C" w:rsidRPr="00623FB5">
        <w:rPr>
          <w:rFonts w:ascii="Georgia" w:eastAsia="Georgia" w:hAnsi="Georgia" w:cs="Georgia"/>
          <w:color w:val="000000"/>
        </w:rPr>
        <w:t>Roh, Juhye Lee</w:t>
      </w:r>
      <w:r w:rsidR="00B37DB9">
        <w:rPr>
          <w:rFonts w:ascii="Georgia" w:eastAsia="Georgia" w:hAnsi="Georgia" w:cs="Georgia"/>
          <w:color w:val="000000"/>
        </w:rPr>
        <w:t xml:space="preserve"> </w:t>
      </w:r>
      <w:r w:rsidR="00FC460C">
        <w:rPr>
          <w:rFonts w:ascii="Georgia" w:eastAsia="Georgia" w:hAnsi="Georgia" w:cs="Georgia"/>
          <w:color w:val="000000"/>
        </w:rPr>
        <w:t>(2</w:t>
      </w:r>
      <w:r w:rsidR="00DB59D7">
        <w:rPr>
          <w:rFonts w:ascii="Georgia" w:eastAsia="Georgia" w:hAnsi="Georgia" w:cs="Georgia"/>
          <w:color w:val="000000"/>
        </w:rPr>
        <w:t>2</w:t>
      </w:r>
      <w:r>
        <w:rPr>
          <w:rFonts w:ascii="Georgia" w:eastAsia="Georgia" w:hAnsi="Georgia" w:cs="Georgia"/>
          <w:color w:val="000000"/>
        </w:rPr>
        <w:t>)</w:t>
      </w:r>
    </w:p>
    <w:p w14:paraId="19D69DF7" w14:textId="77777777" w:rsidR="00342D98" w:rsidRDefault="00342D98">
      <w:pPr>
        <w:jc w:val="left"/>
        <w:rPr>
          <w:rFonts w:ascii="Georgia" w:eastAsia="Georgia" w:hAnsi="Georgia" w:cs="Georgia"/>
          <w:color w:val="000000"/>
        </w:rPr>
      </w:pPr>
    </w:p>
    <w:p w14:paraId="5976CAFF" w14:textId="77777777" w:rsidR="00825A10" w:rsidRDefault="00825A10">
      <w:pPr>
        <w:jc w:val="left"/>
        <w:rPr>
          <w:rFonts w:ascii="Georgia" w:eastAsia="Georgia" w:hAnsi="Georgia" w:cs="Georgia"/>
          <w:color w:val="000000"/>
        </w:rPr>
      </w:pPr>
    </w:p>
    <w:p w14:paraId="3D56704E" w14:textId="77777777" w:rsidR="00342D98" w:rsidRDefault="00342D98">
      <w:pPr>
        <w:pBdr>
          <w:bottom w:val="single" w:sz="12" w:space="1" w:color="000000"/>
        </w:pBdr>
        <w:ind w:left="1440" w:hanging="1395"/>
        <w:jc w:val="left"/>
        <w:rPr>
          <w:rFonts w:ascii="Georgia" w:eastAsia="Georgia" w:hAnsi="Georgia" w:cs="Georgia"/>
          <w:b/>
          <w:color w:val="000000"/>
        </w:rPr>
      </w:pPr>
    </w:p>
    <w:p w14:paraId="381F27BE" w14:textId="77777777" w:rsidR="00342D98" w:rsidRDefault="007B1594">
      <w:pPr>
        <w:pBdr>
          <w:bottom w:val="single" w:sz="12" w:space="1" w:color="000000"/>
        </w:pBdr>
        <w:ind w:left="1440" w:hanging="1395"/>
        <w:jc w:val="left"/>
        <w:rPr>
          <w:rFonts w:ascii="Georgia" w:eastAsia="Georgia" w:hAnsi="Georgia" w:cs="Georgia"/>
          <w:b/>
          <w:color w:val="000000"/>
        </w:rPr>
      </w:pPr>
      <w:r>
        <w:rPr>
          <w:rFonts w:ascii="Georgia" w:eastAsia="Georgia" w:hAnsi="Georgia" w:cs="Georgia"/>
          <w:b/>
          <w:color w:val="000000"/>
        </w:rPr>
        <w:lastRenderedPageBreak/>
        <w:t>PROFESSIONAL AFFILIATIONS</w:t>
      </w:r>
    </w:p>
    <w:p w14:paraId="1E4481D6" w14:textId="77777777" w:rsidR="00342D98" w:rsidRDefault="00342D98">
      <w:pPr>
        <w:ind w:left="1440" w:hanging="1395"/>
        <w:jc w:val="left"/>
        <w:rPr>
          <w:rFonts w:ascii="Georgia" w:eastAsia="Georgia" w:hAnsi="Georgia" w:cs="Georgia"/>
          <w:color w:val="000000"/>
          <w:sz w:val="24"/>
          <w:szCs w:val="24"/>
        </w:rPr>
      </w:pPr>
    </w:p>
    <w:p w14:paraId="4535B21A" w14:textId="77777777" w:rsidR="00993C07" w:rsidRPr="00623FB5" w:rsidRDefault="00993C07">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Theme="minorEastAsia" w:hAnsi="Georgia" w:cs="Georgia" w:hint="eastAsia"/>
          <w:color w:val="000000"/>
          <w:szCs w:val="22"/>
          <w:lang w:eastAsia="ko-KR"/>
        </w:rPr>
        <w:t>SSM-Mental Health-Editor</w:t>
      </w:r>
    </w:p>
    <w:p w14:paraId="37FE7499" w14:textId="77777777" w:rsidR="00623FB5" w:rsidRDefault="00623FB5">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Theme="minorEastAsia" w:hAnsi="Georgia" w:cs="Georgia"/>
          <w:color w:val="000000"/>
          <w:szCs w:val="22"/>
          <w:lang w:eastAsia="ko-KR"/>
        </w:rPr>
        <w:t>Health and Social Research-Editor</w:t>
      </w:r>
    </w:p>
    <w:p w14:paraId="37CBF3AA"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Society of Epidemiologic Research</w:t>
      </w:r>
      <w:r w:rsidR="00623FB5">
        <w:rPr>
          <w:rFonts w:ascii="Georgia" w:eastAsia="Georgia" w:hAnsi="Georgia" w:cs="Georgia"/>
          <w:color w:val="000000"/>
          <w:szCs w:val="22"/>
        </w:rPr>
        <w:t>-Member</w:t>
      </w:r>
    </w:p>
    <w:p w14:paraId="264F91AF"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International Epidemiological Association</w:t>
      </w:r>
      <w:r w:rsidR="00623FB5">
        <w:rPr>
          <w:rFonts w:ascii="Georgia" w:eastAsia="Georgia" w:hAnsi="Georgia" w:cs="Georgia"/>
          <w:color w:val="000000"/>
          <w:szCs w:val="22"/>
        </w:rPr>
        <w:t>-Member</w:t>
      </w:r>
    </w:p>
    <w:p w14:paraId="5594A0A5"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Korea Medical Association</w:t>
      </w:r>
      <w:r w:rsidR="00623FB5">
        <w:rPr>
          <w:rFonts w:ascii="Georgia" w:eastAsia="Georgia" w:hAnsi="Georgia" w:cs="Georgia"/>
          <w:color w:val="000000"/>
          <w:szCs w:val="22"/>
        </w:rPr>
        <w:t>-Member</w:t>
      </w:r>
    </w:p>
    <w:p w14:paraId="41E3AB04"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Korean Society of Epidemiology- Head of Education Committee</w:t>
      </w:r>
    </w:p>
    <w:p w14:paraId="56248075"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Korean Society of Preventive Medicine</w:t>
      </w:r>
      <w:r w:rsidR="00623FB5">
        <w:rPr>
          <w:rFonts w:ascii="Georgia" w:eastAsia="Georgia" w:hAnsi="Georgia" w:cs="Georgia"/>
          <w:color w:val="000000"/>
          <w:szCs w:val="22"/>
        </w:rPr>
        <w:t>-Member</w:t>
      </w:r>
    </w:p>
    <w:p w14:paraId="5160F7B2"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National Center for Mental Health – advisory board</w:t>
      </w:r>
    </w:p>
    <w:p w14:paraId="100B56C9" w14:textId="77777777" w:rsidR="00342D98" w:rsidRDefault="007B1594">
      <w:pPr>
        <w:numPr>
          <w:ilvl w:val="0"/>
          <w:numId w:val="1"/>
        </w:numPr>
        <w:pBdr>
          <w:top w:val="nil"/>
          <w:left w:val="nil"/>
          <w:bottom w:val="nil"/>
          <w:right w:val="nil"/>
          <w:between w:val="nil"/>
        </w:pBdr>
        <w:jc w:val="left"/>
        <w:rPr>
          <w:rFonts w:ascii="Georgia" w:eastAsia="Georgia" w:hAnsi="Georgia" w:cs="Georgia"/>
          <w:color w:val="000000"/>
          <w:szCs w:val="22"/>
        </w:rPr>
      </w:pPr>
      <w:r>
        <w:rPr>
          <w:rFonts w:ascii="Georgia" w:eastAsia="Georgia" w:hAnsi="Georgia" w:cs="Georgia"/>
          <w:color w:val="000000"/>
          <w:szCs w:val="22"/>
        </w:rPr>
        <w:t>National Evidence-based Healthcare Collaborating Agency– advisory board</w:t>
      </w:r>
    </w:p>
    <w:p w14:paraId="1E0D1ECF" w14:textId="77777777" w:rsidR="00342D98" w:rsidRDefault="00342D98">
      <w:pPr>
        <w:pBdr>
          <w:top w:val="nil"/>
          <w:left w:val="nil"/>
          <w:bottom w:val="nil"/>
          <w:right w:val="nil"/>
          <w:between w:val="nil"/>
        </w:pBdr>
        <w:ind w:left="405"/>
        <w:jc w:val="left"/>
        <w:rPr>
          <w:rFonts w:ascii="Georgia" w:eastAsia="Georgia" w:hAnsi="Georgia" w:cs="Georgia"/>
          <w:color w:val="000000"/>
          <w:szCs w:val="22"/>
        </w:rPr>
      </w:pPr>
    </w:p>
    <w:p w14:paraId="7863B11B" w14:textId="77777777" w:rsidR="00342D98" w:rsidRDefault="00342D98">
      <w:pPr>
        <w:jc w:val="left"/>
        <w:rPr>
          <w:rFonts w:ascii="Georgia" w:eastAsia="Georgia" w:hAnsi="Georgia" w:cs="Georgia"/>
          <w:color w:val="000000"/>
        </w:rPr>
      </w:pPr>
    </w:p>
    <w:p w14:paraId="238E44B5"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SHORT BIOGRAPHY</w:t>
      </w:r>
    </w:p>
    <w:p w14:paraId="23EE9CD0" w14:textId="77777777" w:rsidR="00E547B1" w:rsidRPr="00E547B1" w:rsidRDefault="00E547B1" w:rsidP="00E547B1">
      <w:pPr>
        <w:jc w:val="left"/>
        <w:rPr>
          <w:rFonts w:ascii="Georgia" w:eastAsia="Georgia" w:hAnsi="Georgia" w:cs="Georgia"/>
          <w:color w:val="000000"/>
        </w:rPr>
      </w:pPr>
      <w:r w:rsidRPr="00E547B1">
        <w:rPr>
          <w:rFonts w:ascii="Georgia" w:eastAsia="Georgia" w:hAnsi="Georgia" w:cs="Georgia"/>
          <w:color w:val="000000"/>
        </w:rPr>
        <w:t>Sun Jae Jung, MD, PhD, is an Associate Professor in the Department of Preventive Medicine at the Yonsei University College of Medicine, Korea, where she teaches epidemiological methods and causal inference.</w:t>
      </w:r>
    </w:p>
    <w:p w14:paraId="14028EDD" w14:textId="77777777" w:rsidR="00E547B1" w:rsidRPr="00E547B1" w:rsidRDefault="00E547B1" w:rsidP="00E547B1">
      <w:pPr>
        <w:jc w:val="left"/>
        <w:rPr>
          <w:rFonts w:ascii="Georgia" w:eastAsia="Georgia" w:hAnsi="Georgia" w:cs="Georgia"/>
          <w:color w:val="000000"/>
        </w:rPr>
      </w:pPr>
    </w:p>
    <w:p w14:paraId="412F69B6" w14:textId="77777777" w:rsidR="00E547B1" w:rsidRPr="00E547B1" w:rsidRDefault="00E547B1" w:rsidP="00E547B1">
      <w:pPr>
        <w:jc w:val="left"/>
        <w:rPr>
          <w:rFonts w:ascii="Georgia" w:eastAsia="Georgia" w:hAnsi="Georgia" w:cs="Georgia"/>
          <w:color w:val="000000"/>
        </w:rPr>
      </w:pPr>
      <w:r w:rsidRPr="00E547B1">
        <w:rPr>
          <w:rFonts w:ascii="Georgia" w:eastAsia="Georgia" w:hAnsi="Georgia" w:cs="Georgia"/>
          <w:color w:val="000000"/>
        </w:rPr>
        <w:t>Dr. Jung is a leading epidemiologist whose research program applies advanced epidemiological and causal inference methods to elucidate the dynamic, bidirectional relationships between mental and physical health. She has developed a substantial body of work investigating how major mental health conditions—including post-traumatic stress disorder (PTSD) and major depressive disorder—interact with cardiovascular, endocrine, and reproductive health across the life course.</w:t>
      </w:r>
    </w:p>
    <w:p w14:paraId="52F73226" w14:textId="77777777" w:rsidR="00E547B1" w:rsidRPr="00E547B1" w:rsidRDefault="00E547B1" w:rsidP="00E547B1">
      <w:pPr>
        <w:jc w:val="left"/>
        <w:rPr>
          <w:rFonts w:ascii="Georgia" w:eastAsia="Georgia" w:hAnsi="Georgia" w:cs="Georgia"/>
          <w:color w:val="000000"/>
        </w:rPr>
      </w:pPr>
    </w:p>
    <w:p w14:paraId="704BBD22" w14:textId="77777777" w:rsidR="00E547B1" w:rsidRPr="00E547B1" w:rsidRDefault="00E547B1" w:rsidP="00E547B1">
      <w:pPr>
        <w:jc w:val="left"/>
        <w:rPr>
          <w:rFonts w:ascii="Georgia" w:eastAsia="Georgia" w:hAnsi="Georgia" w:cs="Georgia"/>
          <w:color w:val="000000"/>
        </w:rPr>
      </w:pPr>
      <w:r w:rsidRPr="00E547B1">
        <w:rPr>
          <w:rFonts w:ascii="Georgia" w:eastAsia="Georgia" w:hAnsi="Georgia" w:cs="Georgia"/>
          <w:color w:val="000000"/>
        </w:rPr>
        <w:t>As Principal Investigator of Korea’s first nationwide child and adolescent self-harm and suicide cohort, she has played a pioneering role in establishing population-level evidence on youth suicide and self-harm. She also serves as the PI for a transdisciplinary hospital-based cohort built in collaboration between clinical disciplines and preventive medicine, grounded in transplant surgery and designed to bridge biological, behavioral, and clinical epidemiology. Across these platforms, she leads multiple studies integrating national big data—including electronic health records, registries, and claims databases—to investigate the interplay between PTSD, trauma exposure, and physical health outcomes.</w:t>
      </w:r>
    </w:p>
    <w:p w14:paraId="24A3BFAF" w14:textId="77777777" w:rsidR="00E547B1" w:rsidRPr="00E547B1" w:rsidRDefault="00E547B1" w:rsidP="00E547B1">
      <w:pPr>
        <w:jc w:val="left"/>
        <w:rPr>
          <w:rFonts w:ascii="Georgia" w:eastAsia="Georgia" w:hAnsi="Georgia" w:cs="Georgia"/>
          <w:color w:val="000000"/>
        </w:rPr>
      </w:pPr>
    </w:p>
    <w:p w14:paraId="38FD59A4" w14:textId="77777777" w:rsidR="00E547B1" w:rsidRPr="00E547B1" w:rsidRDefault="00E547B1" w:rsidP="00E547B1">
      <w:pPr>
        <w:jc w:val="left"/>
        <w:rPr>
          <w:rFonts w:ascii="Georgia" w:eastAsia="Georgia" w:hAnsi="Georgia" w:cs="Georgia"/>
          <w:color w:val="000000"/>
        </w:rPr>
      </w:pPr>
      <w:r w:rsidRPr="00E547B1">
        <w:rPr>
          <w:rFonts w:ascii="Georgia" w:eastAsia="Georgia" w:hAnsi="Georgia" w:cs="Georgia"/>
          <w:color w:val="000000"/>
        </w:rPr>
        <w:t>Her research further examines how biological and social determinants jointly shape suicidal behaviors, psychological resilience, and long-term mental health trajectories. Dr. Jung has served as Principal Investigator or Co-Principal Investigator on major national projects supported by more than $20 million from the Korean Ministry of Health and Welfare and other national funding agencies.</w:t>
      </w:r>
    </w:p>
    <w:p w14:paraId="6A64C3D7" w14:textId="77777777" w:rsidR="00E547B1" w:rsidRPr="00E547B1" w:rsidRDefault="00E547B1" w:rsidP="00E547B1">
      <w:pPr>
        <w:jc w:val="left"/>
        <w:rPr>
          <w:rFonts w:ascii="Georgia" w:eastAsia="Georgia" w:hAnsi="Georgia" w:cs="Georgia"/>
          <w:color w:val="000000"/>
        </w:rPr>
      </w:pPr>
    </w:p>
    <w:p w14:paraId="36B9F216" w14:textId="77777777" w:rsidR="00E547B1" w:rsidRPr="00E547B1" w:rsidRDefault="00E547B1" w:rsidP="00E547B1">
      <w:pPr>
        <w:jc w:val="left"/>
        <w:rPr>
          <w:rFonts w:ascii="Georgia" w:eastAsia="Georgia" w:hAnsi="Georgia" w:cs="Georgia"/>
          <w:color w:val="000000"/>
        </w:rPr>
      </w:pPr>
      <w:r w:rsidRPr="00E547B1">
        <w:rPr>
          <w:rFonts w:ascii="Georgia" w:eastAsia="Georgia" w:hAnsi="Georgia" w:cs="Georgia"/>
          <w:color w:val="000000"/>
        </w:rPr>
        <w:t>Her excellence has been recognized with several prestigious awards, including the Young Investigator Award at the International Symposium on Resilience Research (2019), the Young Epidemiologist Award from the Korean Society of Epidemiology (2021), and the Hanmi Young Medical Scientist Award from the Korean Medical Women’s Association (2024).</w:t>
      </w:r>
    </w:p>
    <w:p w14:paraId="16890DD0" w14:textId="77777777" w:rsidR="00E547B1" w:rsidRPr="00E547B1" w:rsidRDefault="00E547B1" w:rsidP="00E547B1">
      <w:pPr>
        <w:jc w:val="left"/>
        <w:rPr>
          <w:rFonts w:ascii="Georgia" w:eastAsia="Georgia" w:hAnsi="Georgia" w:cs="Georgia"/>
          <w:color w:val="000000"/>
        </w:rPr>
      </w:pPr>
    </w:p>
    <w:p w14:paraId="22E3938B" w14:textId="77777777" w:rsidR="00342D98" w:rsidRPr="00FC460C" w:rsidRDefault="00E547B1" w:rsidP="00E547B1">
      <w:pPr>
        <w:jc w:val="left"/>
        <w:rPr>
          <w:rFonts w:ascii="Georgia" w:eastAsia="Georgia" w:hAnsi="Georgia" w:cs="Georgia"/>
          <w:color w:val="000000"/>
        </w:rPr>
      </w:pPr>
      <w:r w:rsidRPr="00E547B1">
        <w:rPr>
          <w:rFonts w:ascii="Georgia" w:eastAsia="Georgia" w:hAnsi="Georgia" w:cs="Georgia"/>
          <w:color w:val="000000"/>
        </w:rPr>
        <w:t xml:space="preserve">Dr. Jung completed her MD at Yonsei University College of Medicine, received her board certification in Preventive Medicine from Seoul National University College of Medicine, earned </w:t>
      </w:r>
      <w:r w:rsidRPr="00E547B1">
        <w:rPr>
          <w:rFonts w:ascii="Georgia" w:eastAsia="Georgia" w:hAnsi="Georgia" w:cs="Georgia"/>
          <w:color w:val="000000"/>
        </w:rPr>
        <w:lastRenderedPageBreak/>
        <w:t>her PhD in Epidemiology from Seoul National University, and completed postdoctoral training as a Yerby Fellow at the Harvard T.H. Chan School of Public Health.</w:t>
      </w:r>
    </w:p>
    <w:p w14:paraId="0FA01111" w14:textId="77777777" w:rsidR="00342D98" w:rsidRDefault="00342D98">
      <w:pPr>
        <w:jc w:val="left"/>
        <w:rPr>
          <w:rFonts w:ascii="Georgia" w:eastAsia="Georgia" w:hAnsi="Georgia" w:cs="Georgia"/>
          <w:b/>
          <w:color w:val="000000"/>
        </w:rPr>
      </w:pPr>
    </w:p>
    <w:p w14:paraId="0ABB7D4A" w14:textId="77777777" w:rsidR="00342D98" w:rsidRDefault="00342D98">
      <w:pPr>
        <w:pBdr>
          <w:bottom w:val="single" w:sz="12" w:space="1" w:color="000000"/>
        </w:pBdr>
        <w:jc w:val="left"/>
        <w:rPr>
          <w:rFonts w:ascii="Georgia" w:eastAsia="Georgia" w:hAnsi="Georgia" w:cs="Georgia"/>
          <w:b/>
          <w:color w:val="000000"/>
        </w:rPr>
      </w:pPr>
    </w:p>
    <w:p w14:paraId="55C237A1" w14:textId="77777777" w:rsidR="00342D98" w:rsidRDefault="007B1594">
      <w:pPr>
        <w:pBdr>
          <w:bottom w:val="single" w:sz="12" w:space="1" w:color="000000"/>
        </w:pBdr>
        <w:jc w:val="left"/>
        <w:rPr>
          <w:rFonts w:ascii="Georgia" w:eastAsia="Georgia" w:hAnsi="Georgia" w:cs="Georgia"/>
          <w:b/>
          <w:color w:val="000000"/>
        </w:rPr>
      </w:pPr>
      <w:r>
        <w:rPr>
          <w:rFonts w:ascii="Georgia" w:eastAsia="Georgia" w:hAnsi="Georgia" w:cs="Georgia"/>
          <w:b/>
          <w:color w:val="000000"/>
        </w:rPr>
        <w:t>STATISTICAL &amp; METHODOLOGICAL TRAINING</w:t>
      </w:r>
    </w:p>
    <w:p w14:paraId="16DCFABA" w14:textId="77777777" w:rsidR="00342D98" w:rsidRDefault="00342D98">
      <w:pPr>
        <w:ind w:left="1440" w:hanging="1395"/>
        <w:jc w:val="left"/>
        <w:rPr>
          <w:rFonts w:ascii="Georgia" w:eastAsia="Georgia" w:hAnsi="Georgia" w:cs="Georgia"/>
          <w:color w:val="000000"/>
          <w:sz w:val="24"/>
          <w:szCs w:val="24"/>
        </w:rPr>
      </w:pPr>
    </w:p>
    <w:p w14:paraId="368B5FE0" w14:textId="77777777" w:rsidR="00342D98" w:rsidRDefault="007B1594">
      <w:pPr>
        <w:jc w:val="left"/>
        <w:rPr>
          <w:rFonts w:ascii="Georgia" w:eastAsia="Georgia" w:hAnsi="Georgia" w:cs="Georgia"/>
          <w:color w:val="000000"/>
        </w:rPr>
      </w:pPr>
      <w:r>
        <w:rPr>
          <w:rFonts w:ascii="Georgia" w:eastAsia="Georgia" w:hAnsi="Georgia" w:cs="Georgia"/>
          <w:b/>
          <w:color w:val="000000"/>
          <w:u w:val="single"/>
        </w:rPr>
        <w:t>Statistical knowledge of</w:t>
      </w:r>
      <w:r>
        <w:rPr>
          <w:rFonts w:ascii="Georgia" w:eastAsia="Georgia" w:hAnsi="Georgia" w:cs="Georgia"/>
          <w:b/>
          <w:color w:val="000000"/>
        </w:rPr>
        <w:t xml:space="preserve">:  </w:t>
      </w:r>
      <w:r>
        <w:rPr>
          <w:rFonts w:ascii="Georgia" w:eastAsia="Georgia" w:hAnsi="Georgia" w:cs="Georgia"/>
          <w:color w:val="000000"/>
        </w:rPr>
        <w:t>structural equation modeling, classification and regression trees, confirmatory</w:t>
      </w:r>
      <w:r>
        <w:rPr>
          <w:rFonts w:ascii="Georgia" w:eastAsia="Georgia" w:hAnsi="Georgia" w:cs="Georgia"/>
          <w:b/>
          <w:color w:val="000000"/>
        </w:rPr>
        <w:t xml:space="preserve"> </w:t>
      </w:r>
      <w:r>
        <w:rPr>
          <w:rFonts w:ascii="Georgia" w:eastAsia="Georgia" w:hAnsi="Georgia" w:cs="Georgia"/>
          <w:color w:val="000000"/>
        </w:rPr>
        <w:t>factor analysis, principal component analysis, discriminate analysis, multiple regression, logistic regression, missing data analysis (multiple imputations), survey weighting, bootstrapping, generalized linear models, clinical prediction modeling, inverse probability of treatment weighting, marginal structural modeling, genetic epidemiologic analysis, meta-analysis and meta-regression, mediation and moderation analysis</w:t>
      </w:r>
    </w:p>
    <w:p w14:paraId="1BE9F7F5" w14:textId="77777777" w:rsidR="00342D98" w:rsidRDefault="00342D98">
      <w:pPr>
        <w:jc w:val="left"/>
        <w:rPr>
          <w:rFonts w:ascii="Georgia" w:eastAsia="Georgia" w:hAnsi="Georgia" w:cs="Georgia"/>
          <w:color w:val="000000"/>
        </w:rPr>
      </w:pPr>
    </w:p>
    <w:p w14:paraId="79DA34D6" w14:textId="77777777" w:rsidR="00342D98" w:rsidRDefault="007B1594">
      <w:pPr>
        <w:jc w:val="left"/>
        <w:rPr>
          <w:rFonts w:ascii="Georgia" w:eastAsia="Georgia" w:hAnsi="Georgia" w:cs="Georgia"/>
          <w:color w:val="000000"/>
          <w:sz w:val="24"/>
          <w:szCs w:val="24"/>
        </w:rPr>
      </w:pPr>
      <w:r>
        <w:rPr>
          <w:rFonts w:ascii="Georgia" w:eastAsia="Georgia" w:hAnsi="Georgia" w:cs="Georgia"/>
          <w:b/>
          <w:color w:val="000000"/>
          <w:u w:val="single"/>
        </w:rPr>
        <w:t>Ability to use statistical programs</w:t>
      </w:r>
      <w:r>
        <w:rPr>
          <w:rFonts w:ascii="Georgia" w:eastAsia="Georgia" w:hAnsi="Georgia" w:cs="Georgia"/>
          <w:b/>
          <w:color w:val="000000"/>
        </w:rPr>
        <w:t xml:space="preserve">: </w:t>
      </w:r>
      <w:r>
        <w:rPr>
          <w:rFonts w:ascii="Georgia" w:eastAsia="Georgia" w:hAnsi="Georgia" w:cs="Georgia"/>
          <w:color w:val="000000"/>
        </w:rPr>
        <w:t>SAS, STATA, R, SPSS, PLINK</w:t>
      </w:r>
    </w:p>
    <w:p w14:paraId="4329F6D8" w14:textId="77777777" w:rsidR="00342D98" w:rsidRDefault="00342D98">
      <w:pPr>
        <w:jc w:val="left"/>
        <w:rPr>
          <w:rFonts w:ascii="Georgia" w:eastAsia="Georgia" w:hAnsi="Georgia" w:cs="Georgia"/>
          <w:color w:val="000000"/>
          <w:sz w:val="24"/>
          <w:szCs w:val="24"/>
        </w:rPr>
      </w:pPr>
    </w:p>
    <w:p w14:paraId="3BEF951C" w14:textId="51E5148E" w:rsidR="00342D98" w:rsidRDefault="00825A10" w:rsidP="00825A10">
      <w:pPr>
        <w:jc w:val="center"/>
        <w:rPr>
          <w:rFonts w:ascii="Georgia" w:eastAsia="Georgia" w:hAnsi="Georgia" w:cs="Georgia"/>
          <w:b/>
          <w:color w:val="000000"/>
          <w:sz w:val="20"/>
        </w:rPr>
      </w:pPr>
      <w:r>
        <w:rPr>
          <w:rFonts w:ascii="Georgia" w:eastAsia="Georgia" w:hAnsi="Georgia" w:cs="Georgia"/>
          <w:b/>
          <w:color w:val="000000"/>
        </w:rPr>
        <w:t>U</w:t>
      </w:r>
      <w:r w:rsidR="007B1594">
        <w:rPr>
          <w:rFonts w:ascii="Georgia" w:eastAsia="Georgia" w:hAnsi="Georgia" w:cs="Georgia"/>
          <w:b/>
          <w:color w:val="000000"/>
        </w:rPr>
        <w:t xml:space="preserve">pdated: </w:t>
      </w:r>
      <w:r w:rsidR="00816E05">
        <w:rPr>
          <w:rFonts w:ascii="Georgia" w:eastAsia="Georgia" w:hAnsi="Georgia" w:cs="Georgia"/>
          <w:b/>
          <w:color w:val="000000"/>
        </w:rPr>
        <w:t>May</w:t>
      </w:r>
      <w:r w:rsidR="007B1594">
        <w:rPr>
          <w:rFonts w:ascii="Georgia" w:eastAsia="Georgia" w:hAnsi="Georgia" w:cs="Georgia"/>
          <w:b/>
          <w:color w:val="000000"/>
        </w:rPr>
        <w:t xml:space="preserve"> 202</w:t>
      </w:r>
      <w:r w:rsidR="00DA1777" w:rsidRPr="00DA1777">
        <w:rPr>
          <w:rFonts w:ascii="Georgia" w:eastAsia="Georgia" w:hAnsi="Georgia" w:cs="Georgia" w:hint="eastAsia"/>
          <w:b/>
          <w:color w:val="000000"/>
        </w:rPr>
        <w:t>6</w:t>
      </w:r>
      <w:r w:rsidR="007B1594">
        <w:rPr>
          <w:rFonts w:ascii="Georgia" w:eastAsia="Georgia" w:hAnsi="Georgia" w:cs="Georgia"/>
          <w:b/>
          <w:noProof/>
          <w:color w:val="000000"/>
          <w:sz w:val="20"/>
          <w:lang w:eastAsia="ko-KR"/>
        </w:rPr>
        <w:drawing>
          <wp:inline distT="0" distB="0" distL="0" distR="0" wp14:anchorId="71382870" wp14:editId="127445A7">
            <wp:extent cx="1265907" cy="474014"/>
            <wp:effectExtent l="0" t="0" r="0" b="254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22"/>
                    <a:srcRect/>
                    <a:stretch>
                      <a:fillRect/>
                    </a:stretch>
                  </pic:blipFill>
                  <pic:spPr>
                    <a:xfrm>
                      <a:off x="0" y="0"/>
                      <a:ext cx="1291254" cy="483505"/>
                    </a:xfrm>
                    <a:prstGeom prst="rect">
                      <a:avLst/>
                    </a:prstGeom>
                    <a:ln/>
                  </pic:spPr>
                </pic:pic>
              </a:graphicData>
            </a:graphic>
          </wp:inline>
        </w:drawing>
      </w:r>
    </w:p>
    <w:sectPr w:rsidR="00342D98">
      <w:headerReference w:type="default" r:id="rId123"/>
      <w:footerReference w:type="default" r:id="rId124"/>
      <w:headerReference w:type="first" r:id="rId125"/>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96BB6" w14:textId="77777777" w:rsidR="00B54748" w:rsidRDefault="00B54748">
      <w:r>
        <w:separator/>
      </w:r>
    </w:p>
  </w:endnote>
  <w:endnote w:type="continuationSeparator" w:id="0">
    <w:p w14:paraId="39BD1330" w14:textId="77777777" w:rsidR="00B54748" w:rsidRDefault="00B54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MS Mincho"/>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궁서">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7AE23" w14:textId="77777777" w:rsidR="00E547B1" w:rsidRDefault="00E547B1">
    <w:pPr>
      <w:pStyle w:val="a5"/>
      <w:jc w:val="center"/>
    </w:pPr>
  </w:p>
  <w:p w14:paraId="62A05525" w14:textId="77777777" w:rsidR="00E547B1" w:rsidRDefault="00E547B1">
    <w:pPr>
      <w:pBdr>
        <w:top w:val="nil"/>
        <w:left w:val="nil"/>
        <w:bottom w:val="nil"/>
        <w:right w:val="nil"/>
        <w:between w:val="nil"/>
      </w:pBdr>
      <w:tabs>
        <w:tab w:val="center" w:pos="4680"/>
        <w:tab w:val="right" w:pos="9360"/>
      </w:tabs>
      <w:rPr>
        <w:rFonts w:eastAsia="Garamond" w:cs="Garamond"/>
        <w:color w:val="000000"/>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72B0A" w14:textId="77777777" w:rsidR="00B54748" w:rsidRDefault="00B54748">
      <w:r>
        <w:separator/>
      </w:r>
    </w:p>
  </w:footnote>
  <w:footnote w:type="continuationSeparator" w:id="0">
    <w:p w14:paraId="20585745" w14:textId="77777777" w:rsidR="00B54748" w:rsidRDefault="00B547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30FCC" w14:textId="77777777" w:rsidR="00E547B1" w:rsidRDefault="00E547B1">
    <w:pPr>
      <w:pBdr>
        <w:top w:val="nil"/>
        <w:left w:val="nil"/>
        <w:bottom w:val="nil"/>
        <w:right w:val="nil"/>
        <w:between w:val="nil"/>
      </w:pBdr>
      <w:tabs>
        <w:tab w:val="center" w:pos="4680"/>
        <w:tab w:val="right" w:pos="9360"/>
      </w:tabs>
      <w:ind w:left="2520" w:firstLine="4680"/>
      <w:jc w:val="center"/>
      <w:rPr>
        <w:rFonts w:ascii="Georgia" w:eastAsia="Georgia" w:hAnsi="Georgia" w:cs="Georgia"/>
        <w:color w:val="000000"/>
        <w:szCs w:val="22"/>
      </w:rPr>
    </w:pPr>
    <w:r>
      <w:rPr>
        <w:rFonts w:ascii="Georgia" w:eastAsia="Georgia" w:hAnsi="Georgia" w:cs="Georgia"/>
        <w:color w:val="000000"/>
        <w:szCs w:val="22"/>
      </w:rPr>
      <w:t xml:space="preserve">     Sun Jae Jung  </w:t>
    </w:r>
    <w:r>
      <w:rPr>
        <w:rFonts w:ascii="Georgia" w:eastAsia="Georgia" w:hAnsi="Georgia" w:cs="Georgia"/>
        <w:color w:val="000000"/>
        <w:szCs w:val="22"/>
      </w:rPr>
      <w:fldChar w:fldCharType="begin"/>
    </w:r>
    <w:r>
      <w:rPr>
        <w:rFonts w:ascii="Georgia" w:eastAsia="Georgia" w:hAnsi="Georgia" w:cs="Georgia"/>
        <w:color w:val="000000"/>
        <w:szCs w:val="22"/>
      </w:rPr>
      <w:instrText>PAGE</w:instrText>
    </w:r>
    <w:r>
      <w:rPr>
        <w:rFonts w:ascii="Georgia" w:eastAsia="Georgia" w:hAnsi="Georgia" w:cs="Georgia"/>
        <w:color w:val="000000"/>
        <w:szCs w:val="22"/>
      </w:rPr>
      <w:fldChar w:fldCharType="separate"/>
    </w:r>
    <w:r w:rsidR="00484FC1">
      <w:rPr>
        <w:rFonts w:ascii="Georgia" w:eastAsia="Georgia" w:hAnsi="Georgia" w:cs="Georgia"/>
        <w:noProof/>
        <w:color w:val="000000"/>
        <w:szCs w:val="22"/>
      </w:rPr>
      <w:t>23</w:t>
    </w:r>
    <w:r>
      <w:rPr>
        <w:rFonts w:ascii="Georgia" w:eastAsia="Georgia" w:hAnsi="Georgia" w:cs="Georgia"/>
        <w:color w:val="000000"/>
        <w:szCs w:val="22"/>
      </w:rPr>
      <w:fldChar w:fldCharType="end"/>
    </w:r>
  </w:p>
  <w:p w14:paraId="5151C3E6" w14:textId="77777777" w:rsidR="00E547B1" w:rsidRDefault="00E547B1">
    <w:pPr>
      <w:pBdr>
        <w:top w:val="nil"/>
        <w:left w:val="nil"/>
        <w:bottom w:val="nil"/>
        <w:right w:val="nil"/>
        <w:between w:val="nil"/>
      </w:pBdr>
      <w:tabs>
        <w:tab w:val="center" w:pos="4680"/>
        <w:tab w:val="right" w:pos="9360"/>
      </w:tabs>
      <w:rPr>
        <w:rFonts w:eastAsia="Garamond" w:cs="Garamond"/>
        <w:color w:val="00000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776BE" w14:textId="77777777" w:rsidR="00E547B1" w:rsidRDefault="00E547B1">
    <w:pPr>
      <w:pBdr>
        <w:top w:val="nil"/>
        <w:left w:val="nil"/>
        <w:bottom w:val="nil"/>
        <w:right w:val="nil"/>
        <w:between w:val="nil"/>
      </w:pBdr>
      <w:tabs>
        <w:tab w:val="center" w:pos="4680"/>
        <w:tab w:val="right" w:pos="9360"/>
      </w:tabs>
      <w:rPr>
        <w:rFonts w:ascii="Georgia" w:eastAsia="Georgia" w:hAnsi="Georgia" w:cs="Georgia"/>
        <w:color w:val="000000"/>
        <w:szCs w:val="22"/>
      </w:rPr>
    </w:pPr>
    <w:r>
      <w:rPr>
        <w:rFonts w:ascii="Georgia" w:eastAsia="Georgia" w:hAnsi="Georgia" w:cs="Georgia"/>
        <w:color w:val="000000"/>
        <w:szCs w:val="22"/>
      </w:rPr>
      <w:tab/>
    </w:r>
    <w:r>
      <w:rPr>
        <w:rFonts w:ascii="Georgia" w:eastAsia="Georgia" w:hAnsi="Georgia" w:cs="Georgia"/>
        <w:color w:val="000000"/>
        <w:szCs w:val="22"/>
      </w:rPr>
      <w:tab/>
    </w:r>
    <w:r>
      <w:rPr>
        <w:rFonts w:ascii="Georgia" w:eastAsia="Georgia" w:hAnsi="Georgia" w:cs="Georgia"/>
        <w:color w:val="000000"/>
        <w:szCs w:val="22"/>
      </w:rPr>
      <w:tab/>
    </w:r>
    <w:r>
      <w:rPr>
        <w:rFonts w:ascii="Georgia" w:eastAsia="Georgia" w:hAnsi="Georgia" w:cs="Georgia"/>
        <w:color w:val="000000"/>
        <w:szCs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47EF6"/>
    <w:multiLevelType w:val="multilevel"/>
    <w:tmpl w:val="C9D46794"/>
    <w:lvl w:ilvl="0">
      <w:start w:val="1"/>
      <w:numFmt w:val="bullet"/>
      <w:lvlText w:val="●"/>
      <w:lvlJc w:val="left"/>
      <w:pPr>
        <w:ind w:left="405" w:hanging="360"/>
      </w:pPr>
      <w:rPr>
        <w:rFonts w:ascii="Noto Sans Symbols" w:eastAsia="Noto Sans Symbols" w:hAnsi="Noto Sans Symbols" w:cs="Noto Sans Symbols"/>
      </w:rPr>
    </w:lvl>
    <w:lvl w:ilvl="1">
      <w:start w:val="1"/>
      <w:numFmt w:val="bullet"/>
      <w:lvlText w:val="o"/>
      <w:lvlJc w:val="left"/>
      <w:pPr>
        <w:ind w:left="1125" w:hanging="360"/>
      </w:pPr>
      <w:rPr>
        <w:rFonts w:ascii="Courier New" w:eastAsia="Courier New" w:hAnsi="Courier New" w:cs="Courier New"/>
      </w:rPr>
    </w:lvl>
    <w:lvl w:ilvl="2">
      <w:start w:val="1"/>
      <w:numFmt w:val="bullet"/>
      <w:lvlText w:val="▪"/>
      <w:lvlJc w:val="left"/>
      <w:pPr>
        <w:ind w:left="1845" w:hanging="360"/>
      </w:pPr>
      <w:rPr>
        <w:rFonts w:ascii="Noto Sans Symbols" w:eastAsia="Noto Sans Symbols" w:hAnsi="Noto Sans Symbols" w:cs="Noto Sans Symbols"/>
      </w:rPr>
    </w:lvl>
    <w:lvl w:ilvl="3">
      <w:start w:val="1"/>
      <w:numFmt w:val="bullet"/>
      <w:lvlText w:val="●"/>
      <w:lvlJc w:val="left"/>
      <w:pPr>
        <w:ind w:left="2565" w:hanging="360"/>
      </w:pPr>
      <w:rPr>
        <w:rFonts w:ascii="Noto Sans Symbols" w:eastAsia="Noto Sans Symbols" w:hAnsi="Noto Sans Symbols" w:cs="Noto Sans Symbols"/>
      </w:rPr>
    </w:lvl>
    <w:lvl w:ilvl="4">
      <w:start w:val="1"/>
      <w:numFmt w:val="bullet"/>
      <w:lvlText w:val="o"/>
      <w:lvlJc w:val="left"/>
      <w:pPr>
        <w:ind w:left="3285" w:hanging="360"/>
      </w:pPr>
      <w:rPr>
        <w:rFonts w:ascii="Courier New" w:eastAsia="Courier New" w:hAnsi="Courier New" w:cs="Courier New"/>
      </w:rPr>
    </w:lvl>
    <w:lvl w:ilvl="5">
      <w:start w:val="1"/>
      <w:numFmt w:val="bullet"/>
      <w:lvlText w:val="▪"/>
      <w:lvlJc w:val="left"/>
      <w:pPr>
        <w:ind w:left="4005" w:hanging="360"/>
      </w:pPr>
      <w:rPr>
        <w:rFonts w:ascii="Noto Sans Symbols" w:eastAsia="Noto Sans Symbols" w:hAnsi="Noto Sans Symbols" w:cs="Noto Sans Symbols"/>
      </w:rPr>
    </w:lvl>
    <w:lvl w:ilvl="6">
      <w:start w:val="1"/>
      <w:numFmt w:val="bullet"/>
      <w:lvlText w:val="●"/>
      <w:lvlJc w:val="left"/>
      <w:pPr>
        <w:ind w:left="4725" w:hanging="360"/>
      </w:pPr>
      <w:rPr>
        <w:rFonts w:ascii="Noto Sans Symbols" w:eastAsia="Noto Sans Symbols" w:hAnsi="Noto Sans Symbols" w:cs="Noto Sans Symbols"/>
      </w:rPr>
    </w:lvl>
    <w:lvl w:ilvl="7">
      <w:start w:val="1"/>
      <w:numFmt w:val="bullet"/>
      <w:lvlText w:val="o"/>
      <w:lvlJc w:val="left"/>
      <w:pPr>
        <w:ind w:left="5445" w:hanging="360"/>
      </w:pPr>
      <w:rPr>
        <w:rFonts w:ascii="Courier New" w:eastAsia="Courier New" w:hAnsi="Courier New" w:cs="Courier New"/>
      </w:rPr>
    </w:lvl>
    <w:lvl w:ilvl="8">
      <w:start w:val="1"/>
      <w:numFmt w:val="bullet"/>
      <w:lvlText w:val="▪"/>
      <w:lvlJc w:val="left"/>
      <w:pPr>
        <w:ind w:left="6165" w:hanging="360"/>
      </w:pPr>
      <w:rPr>
        <w:rFonts w:ascii="Noto Sans Symbols" w:eastAsia="Noto Sans Symbols" w:hAnsi="Noto Sans Symbols" w:cs="Noto Sans Symbols"/>
      </w:rPr>
    </w:lvl>
  </w:abstractNum>
  <w:abstractNum w:abstractNumId="1" w15:restartNumberingAfterBreak="0">
    <w:nsid w:val="2BAC3369"/>
    <w:multiLevelType w:val="hybridMultilevel"/>
    <w:tmpl w:val="064AB1E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33D53F9A"/>
    <w:multiLevelType w:val="multilevel"/>
    <w:tmpl w:val="5DF26964"/>
    <w:lvl w:ilvl="0">
      <w:start w:val="1"/>
      <w:numFmt w:val="bullet"/>
      <w:lvlText w:val="●"/>
      <w:lvlJc w:val="left"/>
      <w:pPr>
        <w:ind w:left="360" w:hanging="360"/>
      </w:pPr>
      <w:rPr>
        <w:rFonts w:ascii="Noto Sans Symbols" w:eastAsia="Noto Sans Symbols" w:hAnsi="Noto Sans Symbols" w:cs="Noto Sans Symbols"/>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74FC35AC"/>
    <w:multiLevelType w:val="multilevel"/>
    <w:tmpl w:val="7B0E2EEC"/>
    <w:lvl w:ilvl="0">
      <w:start w:val="1"/>
      <w:numFmt w:val="bullet"/>
      <w:lvlText w:val="●"/>
      <w:lvlJc w:val="left"/>
      <w:pPr>
        <w:ind w:left="405" w:hanging="360"/>
      </w:pPr>
      <w:rPr>
        <w:rFonts w:ascii="Noto Sans Symbols" w:eastAsia="Noto Sans Symbols" w:hAnsi="Noto Sans Symbols" w:cs="Noto Sans Symbols"/>
      </w:rPr>
    </w:lvl>
    <w:lvl w:ilvl="1">
      <w:start w:val="1"/>
      <w:numFmt w:val="bullet"/>
      <w:lvlText w:val="o"/>
      <w:lvlJc w:val="left"/>
      <w:pPr>
        <w:ind w:left="1125" w:hanging="360"/>
      </w:pPr>
      <w:rPr>
        <w:rFonts w:ascii="Courier New" w:eastAsia="Courier New" w:hAnsi="Courier New" w:cs="Courier New"/>
      </w:rPr>
    </w:lvl>
    <w:lvl w:ilvl="2">
      <w:start w:val="1"/>
      <w:numFmt w:val="bullet"/>
      <w:lvlText w:val="▪"/>
      <w:lvlJc w:val="left"/>
      <w:pPr>
        <w:ind w:left="1845" w:hanging="360"/>
      </w:pPr>
      <w:rPr>
        <w:rFonts w:ascii="Noto Sans Symbols" w:eastAsia="Noto Sans Symbols" w:hAnsi="Noto Sans Symbols" w:cs="Noto Sans Symbols"/>
      </w:rPr>
    </w:lvl>
    <w:lvl w:ilvl="3">
      <w:start w:val="1"/>
      <w:numFmt w:val="bullet"/>
      <w:lvlText w:val="●"/>
      <w:lvlJc w:val="left"/>
      <w:pPr>
        <w:ind w:left="2565" w:hanging="360"/>
      </w:pPr>
      <w:rPr>
        <w:rFonts w:ascii="Noto Sans Symbols" w:eastAsia="Noto Sans Symbols" w:hAnsi="Noto Sans Symbols" w:cs="Noto Sans Symbols"/>
      </w:rPr>
    </w:lvl>
    <w:lvl w:ilvl="4">
      <w:start w:val="1"/>
      <w:numFmt w:val="bullet"/>
      <w:lvlText w:val="o"/>
      <w:lvlJc w:val="left"/>
      <w:pPr>
        <w:ind w:left="3285" w:hanging="360"/>
      </w:pPr>
      <w:rPr>
        <w:rFonts w:ascii="Courier New" w:eastAsia="Courier New" w:hAnsi="Courier New" w:cs="Courier New"/>
      </w:rPr>
    </w:lvl>
    <w:lvl w:ilvl="5">
      <w:start w:val="1"/>
      <w:numFmt w:val="bullet"/>
      <w:lvlText w:val="▪"/>
      <w:lvlJc w:val="left"/>
      <w:pPr>
        <w:ind w:left="4005" w:hanging="360"/>
      </w:pPr>
      <w:rPr>
        <w:rFonts w:ascii="Noto Sans Symbols" w:eastAsia="Noto Sans Symbols" w:hAnsi="Noto Sans Symbols" w:cs="Noto Sans Symbols"/>
      </w:rPr>
    </w:lvl>
    <w:lvl w:ilvl="6">
      <w:start w:val="1"/>
      <w:numFmt w:val="bullet"/>
      <w:lvlText w:val="●"/>
      <w:lvlJc w:val="left"/>
      <w:pPr>
        <w:ind w:left="4725" w:hanging="360"/>
      </w:pPr>
      <w:rPr>
        <w:rFonts w:ascii="Noto Sans Symbols" w:eastAsia="Noto Sans Symbols" w:hAnsi="Noto Sans Symbols" w:cs="Noto Sans Symbols"/>
      </w:rPr>
    </w:lvl>
    <w:lvl w:ilvl="7">
      <w:start w:val="1"/>
      <w:numFmt w:val="bullet"/>
      <w:lvlText w:val="o"/>
      <w:lvlJc w:val="left"/>
      <w:pPr>
        <w:ind w:left="5445" w:hanging="360"/>
      </w:pPr>
      <w:rPr>
        <w:rFonts w:ascii="Courier New" w:eastAsia="Courier New" w:hAnsi="Courier New" w:cs="Courier New"/>
      </w:rPr>
    </w:lvl>
    <w:lvl w:ilvl="8">
      <w:start w:val="1"/>
      <w:numFmt w:val="bullet"/>
      <w:lvlText w:val="▪"/>
      <w:lvlJc w:val="left"/>
      <w:pPr>
        <w:ind w:left="6165" w:hanging="360"/>
      </w:pPr>
      <w:rPr>
        <w:rFonts w:ascii="Noto Sans Symbols" w:eastAsia="Noto Sans Symbols" w:hAnsi="Noto Sans Symbols" w:cs="Noto Sans Symbols"/>
      </w:rPr>
    </w:lvl>
  </w:abstractNum>
  <w:abstractNum w:abstractNumId="4" w15:restartNumberingAfterBreak="0">
    <w:nsid w:val="79B60D31"/>
    <w:multiLevelType w:val="multilevel"/>
    <w:tmpl w:val="94B0B93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en-US" w:vendorID="64" w:dllVersion="4096" w:nlCheck="1" w:checkStyle="0"/>
  <w:activeWritingStyle w:appName="MSWord" w:lang="ko-KR" w:vendorID="64" w:dllVersion="4096" w:nlCheck="1" w:checkStyle="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D98"/>
    <w:rsid w:val="00003CF5"/>
    <w:rsid w:val="00057325"/>
    <w:rsid w:val="00067094"/>
    <w:rsid w:val="0009642B"/>
    <w:rsid w:val="000F59AB"/>
    <w:rsid w:val="000F6142"/>
    <w:rsid w:val="0010371A"/>
    <w:rsid w:val="0015327A"/>
    <w:rsid w:val="00186BD9"/>
    <w:rsid w:val="001C253C"/>
    <w:rsid w:val="001C2D29"/>
    <w:rsid w:val="001C3EE8"/>
    <w:rsid w:val="001C4142"/>
    <w:rsid w:val="001E5661"/>
    <w:rsid w:val="001F328D"/>
    <w:rsid w:val="002737E6"/>
    <w:rsid w:val="00295F7C"/>
    <w:rsid w:val="002D05E3"/>
    <w:rsid w:val="002F5DF3"/>
    <w:rsid w:val="00325FE0"/>
    <w:rsid w:val="00332FBF"/>
    <w:rsid w:val="00337B26"/>
    <w:rsid w:val="00340FDF"/>
    <w:rsid w:val="00342D98"/>
    <w:rsid w:val="003756E8"/>
    <w:rsid w:val="003B06C5"/>
    <w:rsid w:val="003B7F38"/>
    <w:rsid w:val="00436AA8"/>
    <w:rsid w:val="00460A42"/>
    <w:rsid w:val="00484FC1"/>
    <w:rsid w:val="004C40BA"/>
    <w:rsid w:val="00505D7F"/>
    <w:rsid w:val="00543249"/>
    <w:rsid w:val="005523D2"/>
    <w:rsid w:val="00586C32"/>
    <w:rsid w:val="005A51A4"/>
    <w:rsid w:val="005A6E42"/>
    <w:rsid w:val="005B238F"/>
    <w:rsid w:val="005C2E3A"/>
    <w:rsid w:val="005D3BF6"/>
    <w:rsid w:val="00623FB5"/>
    <w:rsid w:val="006246F7"/>
    <w:rsid w:val="006446C8"/>
    <w:rsid w:val="006529A5"/>
    <w:rsid w:val="00661502"/>
    <w:rsid w:val="006624CE"/>
    <w:rsid w:val="00671370"/>
    <w:rsid w:val="00676BFE"/>
    <w:rsid w:val="006C5235"/>
    <w:rsid w:val="007167D2"/>
    <w:rsid w:val="00723FF1"/>
    <w:rsid w:val="00726B4C"/>
    <w:rsid w:val="0072744A"/>
    <w:rsid w:val="007741F9"/>
    <w:rsid w:val="00776612"/>
    <w:rsid w:val="007815B9"/>
    <w:rsid w:val="00785164"/>
    <w:rsid w:val="007B1594"/>
    <w:rsid w:val="007D4F9E"/>
    <w:rsid w:val="00804254"/>
    <w:rsid w:val="00806909"/>
    <w:rsid w:val="00816E05"/>
    <w:rsid w:val="00825A10"/>
    <w:rsid w:val="00833CB0"/>
    <w:rsid w:val="00896A9D"/>
    <w:rsid w:val="008A43C7"/>
    <w:rsid w:val="008B4A69"/>
    <w:rsid w:val="008C7AFA"/>
    <w:rsid w:val="008D48EB"/>
    <w:rsid w:val="008E4B15"/>
    <w:rsid w:val="008F2193"/>
    <w:rsid w:val="009030E4"/>
    <w:rsid w:val="009331F3"/>
    <w:rsid w:val="009616D6"/>
    <w:rsid w:val="00974883"/>
    <w:rsid w:val="009845B5"/>
    <w:rsid w:val="00993C07"/>
    <w:rsid w:val="009A1198"/>
    <w:rsid w:val="009B590F"/>
    <w:rsid w:val="00A01D4D"/>
    <w:rsid w:val="00A4781E"/>
    <w:rsid w:val="00A8461A"/>
    <w:rsid w:val="00AC21C0"/>
    <w:rsid w:val="00AC260B"/>
    <w:rsid w:val="00AD0AEB"/>
    <w:rsid w:val="00AD47E4"/>
    <w:rsid w:val="00B27F11"/>
    <w:rsid w:val="00B37DB9"/>
    <w:rsid w:val="00B406B6"/>
    <w:rsid w:val="00B508F6"/>
    <w:rsid w:val="00B52623"/>
    <w:rsid w:val="00B54748"/>
    <w:rsid w:val="00BB17D5"/>
    <w:rsid w:val="00BD7392"/>
    <w:rsid w:val="00BD7416"/>
    <w:rsid w:val="00BF299D"/>
    <w:rsid w:val="00C165DF"/>
    <w:rsid w:val="00CE3DA3"/>
    <w:rsid w:val="00D57CB7"/>
    <w:rsid w:val="00D73CC7"/>
    <w:rsid w:val="00DA1777"/>
    <w:rsid w:val="00DA6ED9"/>
    <w:rsid w:val="00DB59D7"/>
    <w:rsid w:val="00E341E1"/>
    <w:rsid w:val="00E547B1"/>
    <w:rsid w:val="00EB4DCC"/>
    <w:rsid w:val="00ED6F07"/>
    <w:rsid w:val="00EF470D"/>
    <w:rsid w:val="00F35673"/>
    <w:rsid w:val="00F368D0"/>
    <w:rsid w:val="00F62A02"/>
    <w:rsid w:val="00F720AD"/>
    <w:rsid w:val="00FC460C"/>
    <w:rsid w:val="00FF7CD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3621B4"/>
  <w15:docId w15:val="{2582F5C2-C21F-4BD7-82E0-A2F67544D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EastAsia" w:hAnsi="Garamond" w:cs="Garamond"/>
        <w:sz w:val="22"/>
        <w:szCs w:val="22"/>
        <w:lang w:val="en-US" w:eastAsia="ko-K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460C"/>
    <w:rPr>
      <w:rFonts w:eastAsia="Times New Roman" w:cs="Times New Roman"/>
      <w:szCs w:val="20"/>
      <w:lang w:eastAsia="en-US"/>
    </w:rPr>
  </w:style>
  <w:style w:type="paragraph" w:styleId="1">
    <w:name w:val="heading 1"/>
    <w:basedOn w:val="a"/>
    <w:next w:val="a"/>
    <w:link w:val="1Char"/>
    <w:uiPriority w:val="9"/>
    <w:qFormat/>
    <w:rsid w:val="002E2F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Cs w:val="22"/>
    </w:rPr>
  </w:style>
  <w:style w:type="paragraph" w:styleId="6">
    <w:name w:val="heading 6"/>
    <w:basedOn w:val="a"/>
    <w:next w:val="a"/>
    <w:pPr>
      <w:keepNext/>
      <w:keepLines/>
      <w:spacing w:before="200" w:after="40"/>
      <w:outlineLvl w:val="5"/>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header"/>
    <w:basedOn w:val="a"/>
    <w:link w:val="Char"/>
    <w:uiPriority w:val="99"/>
    <w:unhideWhenUsed/>
    <w:rsid w:val="00196438"/>
    <w:pPr>
      <w:tabs>
        <w:tab w:val="center" w:pos="4680"/>
        <w:tab w:val="right" w:pos="9360"/>
      </w:tabs>
    </w:pPr>
  </w:style>
  <w:style w:type="character" w:customStyle="1" w:styleId="Char">
    <w:name w:val="머리글 Char"/>
    <w:basedOn w:val="a0"/>
    <w:link w:val="a4"/>
    <w:uiPriority w:val="99"/>
    <w:rsid w:val="00196438"/>
    <w:rPr>
      <w:rFonts w:ascii="Garamond" w:eastAsia="Times New Roman" w:hAnsi="Garamond" w:cs="Times New Roman"/>
      <w:szCs w:val="20"/>
      <w:lang w:eastAsia="en-US"/>
    </w:rPr>
  </w:style>
  <w:style w:type="paragraph" w:styleId="a5">
    <w:name w:val="footer"/>
    <w:basedOn w:val="a"/>
    <w:link w:val="Char0"/>
    <w:uiPriority w:val="99"/>
    <w:unhideWhenUsed/>
    <w:rsid w:val="00196438"/>
    <w:pPr>
      <w:tabs>
        <w:tab w:val="center" w:pos="4680"/>
        <w:tab w:val="right" w:pos="9360"/>
      </w:tabs>
    </w:pPr>
  </w:style>
  <w:style w:type="character" w:customStyle="1" w:styleId="Char0">
    <w:name w:val="바닥글 Char"/>
    <w:basedOn w:val="a0"/>
    <w:link w:val="a5"/>
    <w:uiPriority w:val="99"/>
    <w:rsid w:val="00196438"/>
    <w:rPr>
      <w:rFonts w:ascii="Garamond" w:eastAsia="Times New Roman" w:hAnsi="Garamond" w:cs="Times New Roman"/>
      <w:szCs w:val="20"/>
      <w:lang w:eastAsia="en-US"/>
    </w:rPr>
  </w:style>
  <w:style w:type="character" w:customStyle="1" w:styleId="apple-style-span">
    <w:name w:val="apple-style-span"/>
    <w:basedOn w:val="a0"/>
    <w:rsid w:val="003F6472"/>
  </w:style>
  <w:style w:type="character" w:styleId="a6">
    <w:name w:val="Hyperlink"/>
    <w:basedOn w:val="a0"/>
    <w:uiPriority w:val="99"/>
    <w:unhideWhenUsed/>
    <w:rsid w:val="00C93867"/>
    <w:rPr>
      <w:color w:val="0000FF"/>
      <w:u w:val="single"/>
    </w:rPr>
  </w:style>
  <w:style w:type="paragraph" w:styleId="a7">
    <w:name w:val="List Paragraph"/>
    <w:basedOn w:val="a"/>
    <w:uiPriority w:val="34"/>
    <w:qFormat/>
    <w:rsid w:val="00D225AF"/>
    <w:pPr>
      <w:ind w:left="720"/>
      <w:contextualSpacing/>
    </w:pPr>
  </w:style>
  <w:style w:type="paragraph" w:customStyle="1" w:styleId="DefaultText">
    <w:name w:val="Default Text"/>
    <w:basedOn w:val="a"/>
    <w:rsid w:val="00855D1F"/>
    <w:pPr>
      <w:jc w:val="left"/>
    </w:pPr>
    <w:rPr>
      <w:rFonts w:ascii="Times New Roman" w:hAnsi="Times New Roman"/>
      <w:snapToGrid w:val="0"/>
      <w:sz w:val="24"/>
    </w:rPr>
  </w:style>
  <w:style w:type="character" w:customStyle="1" w:styleId="graybluedark">
    <w:name w:val="graybluedark"/>
    <w:basedOn w:val="a0"/>
    <w:rsid w:val="00855D1F"/>
  </w:style>
  <w:style w:type="character" w:styleId="a8">
    <w:name w:val="FollowedHyperlink"/>
    <w:basedOn w:val="a0"/>
    <w:uiPriority w:val="99"/>
    <w:semiHidden/>
    <w:unhideWhenUsed/>
    <w:rsid w:val="00865DB9"/>
    <w:rPr>
      <w:color w:val="800080" w:themeColor="followedHyperlink"/>
      <w:u w:val="single"/>
    </w:rPr>
  </w:style>
  <w:style w:type="paragraph" w:styleId="a9">
    <w:name w:val="Balloon Text"/>
    <w:basedOn w:val="a"/>
    <w:link w:val="Char1"/>
    <w:uiPriority w:val="99"/>
    <w:semiHidden/>
    <w:unhideWhenUsed/>
    <w:rsid w:val="00366D2E"/>
    <w:rPr>
      <w:rFonts w:ascii="Tahoma" w:hAnsi="Tahoma" w:cs="Tahoma"/>
      <w:sz w:val="16"/>
      <w:szCs w:val="16"/>
    </w:rPr>
  </w:style>
  <w:style w:type="character" w:customStyle="1" w:styleId="Char1">
    <w:name w:val="풍선 도움말 텍스트 Char"/>
    <w:basedOn w:val="a0"/>
    <w:link w:val="a9"/>
    <w:uiPriority w:val="99"/>
    <w:semiHidden/>
    <w:rsid w:val="00366D2E"/>
    <w:rPr>
      <w:rFonts w:ascii="Tahoma" w:eastAsia="Times New Roman" w:hAnsi="Tahoma" w:cs="Tahoma"/>
      <w:sz w:val="16"/>
      <w:szCs w:val="16"/>
      <w:lang w:eastAsia="en-US"/>
    </w:rPr>
  </w:style>
  <w:style w:type="character" w:customStyle="1" w:styleId="1Char">
    <w:name w:val="제목 1 Char"/>
    <w:basedOn w:val="a0"/>
    <w:link w:val="1"/>
    <w:uiPriority w:val="9"/>
    <w:rsid w:val="002E2F95"/>
    <w:rPr>
      <w:rFonts w:asciiTheme="majorHAnsi" w:eastAsiaTheme="majorEastAsia" w:hAnsiTheme="majorHAnsi" w:cstheme="majorBidi"/>
      <w:b/>
      <w:bCs/>
      <w:color w:val="365F91" w:themeColor="accent1" w:themeShade="BF"/>
      <w:sz w:val="28"/>
      <w:szCs w:val="28"/>
      <w:lang w:eastAsia="en-US"/>
    </w:rPr>
  </w:style>
  <w:style w:type="character" w:customStyle="1" w:styleId="apple-converted-space">
    <w:name w:val="apple-converted-space"/>
    <w:basedOn w:val="a0"/>
    <w:rsid w:val="00C411FD"/>
  </w:style>
  <w:style w:type="paragraph" w:styleId="aa">
    <w:name w:val="Normal (Web)"/>
    <w:basedOn w:val="a"/>
    <w:uiPriority w:val="99"/>
    <w:semiHidden/>
    <w:unhideWhenUsed/>
    <w:rsid w:val="00F5516B"/>
    <w:pPr>
      <w:spacing w:before="100" w:beforeAutospacing="1" w:after="100" w:afterAutospacing="1"/>
      <w:jc w:val="left"/>
    </w:pPr>
    <w:rPr>
      <w:rFonts w:ascii="Times New Roman" w:hAnsi="Times New Roman"/>
      <w:sz w:val="24"/>
      <w:szCs w:val="24"/>
    </w:rPr>
  </w:style>
  <w:style w:type="character" w:styleId="ab">
    <w:name w:val="annotation reference"/>
    <w:basedOn w:val="a0"/>
    <w:uiPriority w:val="99"/>
    <w:semiHidden/>
    <w:unhideWhenUsed/>
    <w:rsid w:val="00AA6EA8"/>
    <w:rPr>
      <w:sz w:val="18"/>
      <w:szCs w:val="18"/>
    </w:rPr>
  </w:style>
  <w:style w:type="paragraph" w:styleId="ac">
    <w:name w:val="annotation text"/>
    <w:basedOn w:val="a"/>
    <w:link w:val="Char2"/>
    <w:uiPriority w:val="99"/>
    <w:semiHidden/>
    <w:unhideWhenUsed/>
    <w:rsid w:val="00AA6EA8"/>
    <w:pPr>
      <w:widowControl w:val="0"/>
      <w:wordWrap w:val="0"/>
      <w:autoSpaceDE w:val="0"/>
      <w:autoSpaceDN w:val="0"/>
      <w:spacing w:after="200" w:line="276" w:lineRule="auto"/>
      <w:jc w:val="left"/>
    </w:pPr>
    <w:rPr>
      <w:rFonts w:asciiTheme="minorHAnsi" w:eastAsiaTheme="minorEastAsia" w:hAnsiTheme="minorHAnsi" w:cstheme="minorBidi"/>
      <w:kern w:val="2"/>
      <w:sz w:val="20"/>
      <w:szCs w:val="22"/>
      <w:lang w:eastAsia="ko-KR"/>
    </w:rPr>
  </w:style>
  <w:style w:type="character" w:customStyle="1" w:styleId="Char2">
    <w:name w:val="메모 텍스트 Char"/>
    <w:basedOn w:val="a0"/>
    <w:link w:val="ac"/>
    <w:uiPriority w:val="99"/>
    <w:semiHidden/>
    <w:rsid w:val="00AA6EA8"/>
    <w:rPr>
      <w:kern w:val="2"/>
      <w:sz w:val="20"/>
    </w:rPr>
  </w:style>
  <w:style w:type="paragraph" w:styleId="ad">
    <w:name w:val="Subtitle"/>
    <w:basedOn w:val="a"/>
    <w:next w:val="a"/>
    <w:pPr>
      <w:keepNext/>
      <w:keepLines/>
      <w:spacing w:before="360" w:after="80"/>
    </w:pPr>
    <w:rPr>
      <w:rFonts w:ascii="Georgia" w:eastAsia="Georgia" w:hAnsi="Georgia" w:cs="Georgia"/>
      <w:i/>
      <w:color w:val="666666"/>
      <w:sz w:val="48"/>
      <w:szCs w:val="48"/>
    </w:rPr>
  </w:style>
  <w:style w:type="character" w:styleId="ae">
    <w:name w:val="Strong"/>
    <w:basedOn w:val="a0"/>
    <w:uiPriority w:val="22"/>
    <w:qFormat/>
    <w:rsid w:val="008C7AFA"/>
    <w:rPr>
      <w:b/>
      <w:bCs/>
    </w:rPr>
  </w:style>
  <w:style w:type="character" w:styleId="af">
    <w:name w:val="Unresolved Mention"/>
    <w:basedOn w:val="a0"/>
    <w:uiPriority w:val="99"/>
    <w:semiHidden/>
    <w:unhideWhenUsed/>
    <w:rsid w:val="00AD0A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8450">
      <w:bodyDiv w:val="1"/>
      <w:marLeft w:val="0"/>
      <w:marRight w:val="0"/>
      <w:marTop w:val="0"/>
      <w:marBottom w:val="0"/>
      <w:divBdr>
        <w:top w:val="none" w:sz="0" w:space="0" w:color="auto"/>
        <w:left w:val="none" w:sz="0" w:space="0" w:color="auto"/>
        <w:bottom w:val="none" w:sz="0" w:space="0" w:color="auto"/>
        <w:right w:val="none" w:sz="0" w:space="0" w:color="auto"/>
      </w:divBdr>
    </w:div>
    <w:div w:id="50659700">
      <w:bodyDiv w:val="1"/>
      <w:marLeft w:val="0"/>
      <w:marRight w:val="0"/>
      <w:marTop w:val="0"/>
      <w:marBottom w:val="0"/>
      <w:divBdr>
        <w:top w:val="none" w:sz="0" w:space="0" w:color="auto"/>
        <w:left w:val="none" w:sz="0" w:space="0" w:color="auto"/>
        <w:bottom w:val="none" w:sz="0" w:space="0" w:color="auto"/>
        <w:right w:val="none" w:sz="0" w:space="0" w:color="auto"/>
      </w:divBdr>
    </w:div>
    <w:div w:id="70547064">
      <w:bodyDiv w:val="1"/>
      <w:marLeft w:val="0"/>
      <w:marRight w:val="0"/>
      <w:marTop w:val="0"/>
      <w:marBottom w:val="0"/>
      <w:divBdr>
        <w:top w:val="none" w:sz="0" w:space="0" w:color="auto"/>
        <w:left w:val="none" w:sz="0" w:space="0" w:color="auto"/>
        <w:bottom w:val="none" w:sz="0" w:space="0" w:color="auto"/>
        <w:right w:val="none" w:sz="0" w:space="0" w:color="auto"/>
      </w:divBdr>
    </w:div>
    <w:div w:id="84309026">
      <w:bodyDiv w:val="1"/>
      <w:marLeft w:val="0"/>
      <w:marRight w:val="0"/>
      <w:marTop w:val="0"/>
      <w:marBottom w:val="0"/>
      <w:divBdr>
        <w:top w:val="none" w:sz="0" w:space="0" w:color="auto"/>
        <w:left w:val="none" w:sz="0" w:space="0" w:color="auto"/>
        <w:bottom w:val="none" w:sz="0" w:space="0" w:color="auto"/>
        <w:right w:val="none" w:sz="0" w:space="0" w:color="auto"/>
      </w:divBdr>
    </w:div>
    <w:div w:id="440537286">
      <w:bodyDiv w:val="1"/>
      <w:marLeft w:val="0"/>
      <w:marRight w:val="0"/>
      <w:marTop w:val="0"/>
      <w:marBottom w:val="0"/>
      <w:divBdr>
        <w:top w:val="none" w:sz="0" w:space="0" w:color="auto"/>
        <w:left w:val="none" w:sz="0" w:space="0" w:color="auto"/>
        <w:bottom w:val="none" w:sz="0" w:space="0" w:color="auto"/>
        <w:right w:val="none" w:sz="0" w:space="0" w:color="auto"/>
      </w:divBdr>
    </w:div>
    <w:div w:id="574819596">
      <w:bodyDiv w:val="1"/>
      <w:marLeft w:val="0"/>
      <w:marRight w:val="0"/>
      <w:marTop w:val="0"/>
      <w:marBottom w:val="0"/>
      <w:divBdr>
        <w:top w:val="none" w:sz="0" w:space="0" w:color="auto"/>
        <w:left w:val="none" w:sz="0" w:space="0" w:color="auto"/>
        <w:bottom w:val="none" w:sz="0" w:space="0" w:color="auto"/>
        <w:right w:val="none" w:sz="0" w:space="0" w:color="auto"/>
      </w:divBdr>
    </w:div>
    <w:div w:id="659045929">
      <w:bodyDiv w:val="1"/>
      <w:marLeft w:val="0"/>
      <w:marRight w:val="0"/>
      <w:marTop w:val="0"/>
      <w:marBottom w:val="0"/>
      <w:divBdr>
        <w:top w:val="none" w:sz="0" w:space="0" w:color="auto"/>
        <w:left w:val="none" w:sz="0" w:space="0" w:color="auto"/>
        <w:bottom w:val="none" w:sz="0" w:space="0" w:color="auto"/>
        <w:right w:val="none" w:sz="0" w:space="0" w:color="auto"/>
      </w:divBdr>
    </w:div>
    <w:div w:id="743143813">
      <w:bodyDiv w:val="1"/>
      <w:marLeft w:val="0"/>
      <w:marRight w:val="0"/>
      <w:marTop w:val="0"/>
      <w:marBottom w:val="0"/>
      <w:divBdr>
        <w:top w:val="none" w:sz="0" w:space="0" w:color="auto"/>
        <w:left w:val="none" w:sz="0" w:space="0" w:color="auto"/>
        <w:bottom w:val="none" w:sz="0" w:space="0" w:color="auto"/>
        <w:right w:val="none" w:sz="0" w:space="0" w:color="auto"/>
      </w:divBdr>
    </w:div>
    <w:div w:id="835730195">
      <w:bodyDiv w:val="1"/>
      <w:marLeft w:val="0"/>
      <w:marRight w:val="0"/>
      <w:marTop w:val="0"/>
      <w:marBottom w:val="0"/>
      <w:divBdr>
        <w:top w:val="none" w:sz="0" w:space="0" w:color="auto"/>
        <w:left w:val="none" w:sz="0" w:space="0" w:color="auto"/>
        <w:bottom w:val="none" w:sz="0" w:space="0" w:color="auto"/>
        <w:right w:val="none" w:sz="0" w:space="0" w:color="auto"/>
      </w:divBdr>
      <w:divsChild>
        <w:div w:id="1414817589">
          <w:marLeft w:val="0"/>
          <w:marRight w:val="0"/>
          <w:marTop w:val="0"/>
          <w:marBottom w:val="0"/>
          <w:divBdr>
            <w:top w:val="none" w:sz="0" w:space="0" w:color="auto"/>
            <w:left w:val="none" w:sz="0" w:space="0" w:color="auto"/>
            <w:bottom w:val="single" w:sz="6" w:space="0" w:color="auto"/>
            <w:right w:val="none" w:sz="0" w:space="0" w:color="auto"/>
          </w:divBdr>
          <w:divsChild>
            <w:div w:id="198924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227134">
      <w:bodyDiv w:val="1"/>
      <w:marLeft w:val="0"/>
      <w:marRight w:val="0"/>
      <w:marTop w:val="0"/>
      <w:marBottom w:val="0"/>
      <w:divBdr>
        <w:top w:val="none" w:sz="0" w:space="0" w:color="auto"/>
        <w:left w:val="none" w:sz="0" w:space="0" w:color="auto"/>
        <w:bottom w:val="none" w:sz="0" w:space="0" w:color="auto"/>
        <w:right w:val="none" w:sz="0" w:space="0" w:color="auto"/>
      </w:divBdr>
    </w:div>
    <w:div w:id="945424235">
      <w:bodyDiv w:val="1"/>
      <w:marLeft w:val="0"/>
      <w:marRight w:val="0"/>
      <w:marTop w:val="0"/>
      <w:marBottom w:val="0"/>
      <w:divBdr>
        <w:top w:val="none" w:sz="0" w:space="0" w:color="auto"/>
        <w:left w:val="none" w:sz="0" w:space="0" w:color="auto"/>
        <w:bottom w:val="none" w:sz="0" w:space="0" w:color="auto"/>
        <w:right w:val="none" w:sz="0" w:space="0" w:color="auto"/>
      </w:divBdr>
    </w:div>
    <w:div w:id="1011176964">
      <w:bodyDiv w:val="1"/>
      <w:marLeft w:val="0"/>
      <w:marRight w:val="0"/>
      <w:marTop w:val="0"/>
      <w:marBottom w:val="0"/>
      <w:divBdr>
        <w:top w:val="none" w:sz="0" w:space="0" w:color="auto"/>
        <w:left w:val="none" w:sz="0" w:space="0" w:color="auto"/>
        <w:bottom w:val="none" w:sz="0" w:space="0" w:color="auto"/>
        <w:right w:val="none" w:sz="0" w:space="0" w:color="auto"/>
      </w:divBdr>
    </w:div>
    <w:div w:id="1037775676">
      <w:bodyDiv w:val="1"/>
      <w:marLeft w:val="0"/>
      <w:marRight w:val="0"/>
      <w:marTop w:val="0"/>
      <w:marBottom w:val="0"/>
      <w:divBdr>
        <w:top w:val="none" w:sz="0" w:space="0" w:color="auto"/>
        <w:left w:val="none" w:sz="0" w:space="0" w:color="auto"/>
        <w:bottom w:val="none" w:sz="0" w:space="0" w:color="auto"/>
        <w:right w:val="none" w:sz="0" w:space="0" w:color="auto"/>
      </w:divBdr>
    </w:div>
    <w:div w:id="1080979526">
      <w:bodyDiv w:val="1"/>
      <w:marLeft w:val="0"/>
      <w:marRight w:val="0"/>
      <w:marTop w:val="0"/>
      <w:marBottom w:val="0"/>
      <w:divBdr>
        <w:top w:val="none" w:sz="0" w:space="0" w:color="auto"/>
        <w:left w:val="none" w:sz="0" w:space="0" w:color="auto"/>
        <w:bottom w:val="none" w:sz="0" w:space="0" w:color="auto"/>
        <w:right w:val="none" w:sz="0" w:space="0" w:color="auto"/>
      </w:divBdr>
    </w:div>
    <w:div w:id="1081945621">
      <w:bodyDiv w:val="1"/>
      <w:marLeft w:val="0"/>
      <w:marRight w:val="0"/>
      <w:marTop w:val="0"/>
      <w:marBottom w:val="0"/>
      <w:divBdr>
        <w:top w:val="none" w:sz="0" w:space="0" w:color="auto"/>
        <w:left w:val="none" w:sz="0" w:space="0" w:color="auto"/>
        <w:bottom w:val="none" w:sz="0" w:space="0" w:color="auto"/>
        <w:right w:val="none" w:sz="0" w:space="0" w:color="auto"/>
      </w:divBdr>
    </w:div>
    <w:div w:id="1213537349">
      <w:bodyDiv w:val="1"/>
      <w:marLeft w:val="0"/>
      <w:marRight w:val="0"/>
      <w:marTop w:val="0"/>
      <w:marBottom w:val="0"/>
      <w:divBdr>
        <w:top w:val="none" w:sz="0" w:space="0" w:color="auto"/>
        <w:left w:val="none" w:sz="0" w:space="0" w:color="auto"/>
        <w:bottom w:val="none" w:sz="0" w:space="0" w:color="auto"/>
        <w:right w:val="none" w:sz="0" w:space="0" w:color="auto"/>
      </w:divBdr>
    </w:div>
    <w:div w:id="1227256245">
      <w:bodyDiv w:val="1"/>
      <w:marLeft w:val="0"/>
      <w:marRight w:val="0"/>
      <w:marTop w:val="0"/>
      <w:marBottom w:val="0"/>
      <w:divBdr>
        <w:top w:val="none" w:sz="0" w:space="0" w:color="auto"/>
        <w:left w:val="none" w:sz="0" w:space="0" w:color="auto"/>
        <w:bottom w:val="none" w:sz="0" w:space="0" w:color="auto"/>
        <w:right w:val="none" w:sz="0" w:space="0" w:color="auto"/>
      </w:divBdr>
    </w:div>
    <w:div w:id="1248273792">
      <w:bodyDiv w:val="1"/>
      <w:marLeft w:val="0"/>
      <w:marRight w:val="0"/>
      <w:marTop w:val="0"/>
      <w:marBottom w:val="0"/>
      <w:divBdr>
        <w:top w:val="none" w:sz="0" w:space="0" w:color="auto"/>
        <w:left w:val="none" w:sz="0" w:space="0" w:color="auto"/>
        <w:bottom w:val="none" w:sz="0" w:space="0" w:color="auto"/>
        <w:right w:val="none" w:sz="0" w:space="0" w:color="auto"/>
      </w:divBdr>
    </w:div>
    <w:div w:id="1291395892">
      <w:bodyDiv w:val="1"/>
      <w:marLeft w:val="0"/>
      <w:marRight w:val="0"/>
      <w:marTop w:val="0"/>
      <w:marBottom w:val="0"/>
      <w:divBdr>
        <w:top w:val="none" w:sz="0" w:space="0" w:color="auto"/>
        <w:left w:val="none" w:sz="0" w:space="0" w:color="auto"/>
        <w:bottom w:val="none" w:sz="0" w:space="0" w:color="auto"/>
        <w:right w:val="none" w:sz="0" w:space="0" w:color="auto"/>
      </w:divBdr>
    </w:div>
    <w:div w:id="1309944681">
      <w:bodyDiv w:val="1"/>
      <w:marLeft w:val="0"/>
      <w:marRight w:val="0"/>
      <w:marTop w:val="0"/>
      <w:marBottom w:val="0"/>
      <w:divBdr>
        <w:top w:val="none" w:sz="0" w:space="0" w:color="auto"/>
        <w:left w:val="none" w:sz="0" w:space="0" w:color="auto"/>
        <w:bottom w:val="none" w:sz="0" w:space="0" w:color="auto"/>
        <w:right w:val="none" w:sz="0" w:space="0" w:color="auto"/>
      </w:divBdr>
    </w:div>
    <w:div w:id="1512992620">
      <w:bodyDiv w:val="1"/>
      <w:marLeft w:val="0"/>
      <w:marRight w:val="0"/>
      <w:marTop w:val="0"/>
      <w:marBottom w:val="0"/>
      <w:divBdr>
        <w:top w:val="none" w:sz="0" w:space="0" w:color="auto"/>
        <w:left w:val="none" w:sz="0" w:space="0" w:color="auto"/>
        <w:bottom w:val="none" w:sz="0" w:space="0" w:color="auto"/>
        <w:right w:val="none" w:sz="0" w:space="0" w:color="auto"/>
      </w:divBdr>
    </w:div>
    <w:div w:id="1573353577">
      <w:bodyDiv w:val="1"/>
      <w:marLeft w:val="0"/>
      <w:marRight w:val="0"/>
      <w:marTop w:val="0"/>
      <w:marBottom w:val="0"/>
      <w:divBdr>
        <w:top w:val="none" w:sz="0" w:space="0" w:color="auto"/>
        <w:left w:val="none" w:sz="0" w:space="0" w:color="auto"/>
        <w:bottom w:val="none" w:sz="0" w:space="0" w:color="auto"/>
        <w:right w:val="none" w:sz="0" w:space="0" w:color="auto"/>
      </w:divBdr>
    </w:div>
    <w:div w:id="1600136490">
      <w:bodyDiv w:val="1"/>
      <w:marLeft w:val="0"/>
      <w:marRight w:val="0"/>
      <w:marTop w:val="0"/>
      <w:marBottom w:val="0"/>
      <w:divBdr>
        <w:top w:val="none" w:sz="0" w:space="0" w:color="auto"/>
        <w:left w:val="none" w:sz="0" w:space="0" w:color="auto"/>
        <w:bottom w:val="none" w:sz="0" w:space="0" w:color="auto"/>
        <w:right w:val="none" w:sz="0" w:space="0" w:color="auto"/>
      </w:divBdr>
    </w:div>
    <w:div w:id="1637568820">
      <w:bodyDiv w:val="1"/>
      <w:marLeft w:val="0"/>
      <w:marRight w:val="0"/>
      <w:marTop w:val="0"/>
      <w:marBottom w:val="0"/>
      <w:divBdr>
        <w:top w:val="none" w:sz="0" w:space="0" w:color="auto"/>
        <w:left w:val="none" w:sz="0" w:space="0" w:color="auto"/>
        <w:bottom w:val="none" w:sz="0" w:space="0" w:color="auto"/>
        <w:right w:val="none" w:sz="0" w:space="0" w:color="auto"/>
      </w:divBdr>
    </w:div>
    <w:div w:id="2136870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ubmed.ncbi.nlm.nih.gov/39265382/" TargetMode="External"/><Relationship Id="rId117" Type="http://schemas.openxmlformats.org/officeDocument/2006/relationships/hyperlink" Target="http://www.scopus.com/inward/record.url?eid=2-s2.0-84930159106&amp;partnerID=MN8TOARS" TargetMode="External"/><Relationship Id="rId21" Type="http://schemas.openxmlformats.org/officeDocument/2006/relationships/hyperlink" Target="https://pubmed.ncbi.nlm.nih.gov/39443947/" TargetMode="External"/><Relationship Id="rId42" Type="http://schemas.openxmlformats.org/officeDocument/2006/relationships/hyperlink" Target="%20https:/pubmed.ncbi.nlm.nih.gov/36447130/" TargetMode="External"/><Relationship Id="rId47" Type="http://schemas.openxmlformats.org/officeDocument/2006/relationships/hyperlink" Target="https://pubmed.ncbi.nlm.nih.gov/36174781/" TargetMode="External"/><Relationship Id="rId63" Type="http://schemas.openxmlformats.org/officeDocument/2006/relationships/hyperlink" Target="https://doi.org/10.1016/j.psyneuen.2021.105341" TargetMode="External"/><Relationship Id="rId68" Type="http://schemas.openxmlformats.org/officeDocument/2006/relationships/hyperlink" Target="https://doi.org/10.3961/jpmph.21.069" TargetMode="External"/><Relationship Id="rId84" Type="http://schemas.openxmlformats.org/officeDocument/2006/relationships/hyperlink" Target="https://doi.org/10.1136/bmjdrc-2020-001272" TargetMode="External"/><Relationship Id="rId89" Type="http://schemas.openxmlformats.org/officeDocument/2006/relationships/hyperlink" Target="http://www.scopus.com/inward/record.url?eid=2-s2.0-85084321211&amp;partnerID=MN8TOARS" TargetMode="External"/><Relationship Id="rId112" Type="http://schemas.openxmlformats.org/officeDocument/2006/relationships/hyperlink" Target="http://www.scopus.com/inward/record.url?eid=2-s2.0-84940655118&amp;partnerID=MN8TOARS" TargetMode="External"/><Relationship Id="rId16" Type="http://schemas.openxmlformats.org/officeDocument/2006/relationships/hyperlink" Target="https://pubmed.ncbi.nlm.nih.gov/40855424/" TargetMode="External"/><Relationship Id="rId107" Type="http://schemas.openxmlformats.org/officeDocument/2006/relationships/hyperlink" Target="https://publons.com/wos-op/publon/1989280/" TargetMode="External"/><Relationship Id="rId11" Type="http://schemas.openxmlformats.org/officeDocument/2006/relationships/hyperlink" Target="https://pubmed.ncbi.nlm.nih.gov/41232693/" TargetMode="External"/><Relationship Id="rId32" Type="http://schemas.openxmlformats.org/officeDocument/2006/relationships/hyperlink" Target="https://pubmed.ncbi.nlm.nih.gov/38186249/" TargetMode="External"/><Relationship Id="rId37" Type="http://schemas.openxmlformats.org/officeDocument/2006/relationships/hyperlink" Target="https://doi.org/10.1017/S0033291723001873" TargetMode="External"/><Relationship Id="rId53" Type="http://schemas.openxmlformats.org/officeDocument/2006/relationships/hyperlink" Target="https://doi.org/10.1016/j.jpsychires.2022.04.024" TargetMode="External"/><Relationship Id="rId58" Type="http://schemas.openxmlformats.org/officeDocument/2006/relationships/hyperlink" Target="https://doi.org/10.4178/epih.e2021093" TargetMode="External"/><Relationship Id="rId74" Type="http://schemas.openxmlformats.org/officeDocument/2006/relationships/hyperlink" Target="https://doi.org/10.4178/epih.e2021042" TargetMode="External"/><Relationship Id="rId79" Type="http://schemas.openxmlformats.org/officeDocument/2006/relationships/hyperlink" Target="https://doi.org/10.3961/jpmph.20.540" TargetMode="External"/><Relationship Id="rId102" Type="http://schemas.openxmlformats.org/officeDocument/2006/relationships/hyperlink" Target="https://gh.bmj.com/content/4/2/e001133" TargetMode="External"/><Relationship Id="rId123"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hyperlink" Target="http://www.scopus.com/inward/record.url?eid=2-s2.0-85082840581&amp;partnerID=MN8TOARS" TargetMode="External"/><Relationship Id="rId95" Type="http://schemas.openxmlformats.org/officeDocument/2006/relationships/hyperlink" Target="https://doi.org/10.1016/j.jad.2019.08.073" TargetMode="External"/><Relationship Id="rId22" Type="http://schemas.openxmlformats.org/officeDocument/2006/relationships/hyperlink" Target="https://pubmed.ncbi.nlm.nih.gov/39480277/%20" TargetMode="External"/><Relationship Id="rId27" Type="http://schemas.openxmlformats.org/officeDocument/2006/relationships/hyperlink" Target="https://doi.org/10.3349/ymj.2023.0488" TargetMode="External"/><Relationship Id="rId43" Type="http://schemas.openxmlformats.org/officeDocument/2006/relationships/hyperlink" Target="https://doi.org/10.3961/jpmph.22.313" TargetMode="External"/><Relationship Id="rId48" Type="http://schemas.openxmlformats.org/officeDocument/2006/relationships/hyperlink" Target="https://doi.org/10.4070/kcj.2022.0998" TargetMode="External"/><Relationship Id="rId64" Type="http://schemas.openxmlformats.org/officeDocument/2006/relationships/hyperlink" Target="https://doi.org/10.1016/j.jad.2021.06.052" TargetMode="External"/><Relationship Id="rId69" Type="http://schemas.openxmlformats.org/officeDocument/2006/relationships/hyperlink" Target="https://doi.org/10.1016/j.jad.2021.04.062" TargetMode="External"/><Relationship Id="rId113" Type="http://schemas.openxmlformats.org/officeDocument/2006/relationships/hyperlink" Target="http://www.scopus.com/inward/record.url?eid=2-s2.0-84921762196&amp;partnerID=MN8TOARS" TargetMode="External"/><Relationship Id="rId118" Type="http://schemas.openxmlformats.org/officeDocument/2006/relationships/hyperlink" Target="https://doi.org/10.1371/journal.pone.0103593" TargetMode="External"/><Relationship Id="rId80" Type="http://schemas.openxmlformats.org/officeDocument/2006/relationships/hyperlink" Target="https://doi.org/10.1371/journal.pone.0244596" TargetMode="External"/><Relationship Id="rId85" Type="http://schemas.openxmlformats.org/officeDocument/2006/relationships/hyperlink" Target="https://doi.org/10.3349/ymj.2020.61.7.631" TargetMode="External"/><Relationship Id="rId12" Type="http://schemas.openxmlformats.org/officeDocument/2006/relationships/hyperlink" Target="https://pubmed.ncbi.nlm.nih.gov/41476030/" TargetMode="External"/><Relationship Id="rId17" Type="http://schemas.openxmlformats.org/officeDocument/2006/relationships/hyperlink" Target="https://pubmed.ncbi.nlm.nih.gov/40610010/" TargetMode="External"/><Relationship Id="rId33" Type="http://schemas.openxmlformats.org/officeDocument/2006/relationships/hyperlink" Target="https://pubmed.ncbi.nlm.nih.gov/37591786/" TargetMode="External"/><Relationship Id="rId38" Type="http://schemas.openxmlformats.org/officeDocument/2006/relationships/hyperlink" Target="https://doi.org/10.1111/acps.13499" TargetMode="External"/><Relationship Id="rId59" Type="http://schemas.openxmlformats.org/officeDocument/2006/relationships/hyperlink" Target="https://doi.org/10.4178/epih.e2021085" TargetMode="External"/><Relationship Id="rId103" Type="http://schemas.openxmlformats.org/officeDocument/2006/relationships/hyperlink" Target="https://doi.org/10.1017/S0033291718003495" TargetMode="External"/><Relationship Id="rId108" Type="http://schemas.openxmlformats.org/officeDocument/2006/relationships/hyperlink" Target="https://doi.org/10.1016/j.jad.2018.09.004" TargetMode="External"/><Relationship Id="rId124" Type="http://schemas.openxmlformats.org/officeDocument/2006/relationships/footer" Target="footer1.xml"/><Relationship Id="rId54" Type="http://schemas.openxmlformats.org/officeDocument/2006/relationships/hyperlink" Target="https://doi.org/10.4178/epih.e2022033" TargetMode="External"/><Relationship Id="rId70" Type="http://schemas.openxmlformats.org/officeDocument/2006/relationships/hyperlink" Target="https://doi.org/10.1016/j.maturitas.2021.04.007" TargetMode="External"/><Relationship Id="rId75" Type="http://schemas.openxmlformats.org/officeDocument/2006/relationships/hyperlink" Target="https://doi.org/10.1002/brb3.2091" TargetMode="External"/><Relationship Id="rId91" Type="http://schemas.openxmlformats.org/officeDocument/2006/relationships/hyperlink" Target="https://doi.org/10.4070/kcj.2019.0230" TargetMode="External"/><Relationship Id="rId96" Type="http://schemas.openxmlformats.org/officeDocument/2006/relationships/hyperlink" Target="https://doi.org/10.1038/s41440-019-0331-6"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pubmed.ncbi.nlm.nih.gov/38866251/" TargetMode="External"/><Relationship Id="rId28" Type="http://schemas.openxmlformats.org/officeDocument/2006/relationships/hyperlink" Target="https://pubmed.ncbi.nlm.nih.gov/38588726/" TargetMode="External"/><Relationship Id="rId49" Type="http://schemas.openxmlformats.org/officeDocument/2006/relationships/hyperlink" Target="https://pubmed.ncbi.nlm.nih.gov/35257521/" TargetMode="External"/><Relationship Id="rId114" Type="http://schemas.openxmlformats.org/officeDocument/2006/relationships/hyperlink" Target="http://www.scopus.com/inward/record.url?eid=2-s2.0-84938837189&amp;partnerID=MN8TOARS" TargetMode="External"/><Relationship Id="rId119" Type="http://schemas.openxmlformats.org/officeDocument/2006/relationships/hyperlink" Target="https://doi.org/10.7314/APJCP.2013.14.11.6227" TargetMode="External"/><Relationship Id="rId44" Type="http://schemas.openxmlformats.org/officeDocument/2006/relationships/hyperlink" Target="https://doi.org/10.4178/epih.e2022093" TargetMode="External"/><Relationship Id="rId60" Type="http://schemas.openxmlformats.org/officeDocument/2006/relationships/hyperlink" Target="https://doi.org/10.3961/jpmph.21.483" TargetMode="External"/><Relationship Id="rId65" Type="http://schemas.openxmlformats.org/officeDocument/2006/relationships/hyperlink" Target="https://doi.org/10.1007/s11357-021-00406-1" TargetMode="External"/><Relationship Id="rId81" Type="http://schemas.openxmlformats.org/officeDocument/2006/relationships/hyperlink" Target="https://doi.org/10.1158/1055-9965.EPI-20-1227" TargetMode="External"/><Relationship Id="rId86" Type="http://schemas.openxmlformats.org/officeDocument/2006/relationships/hyperlink" Target="http://www.scopus.com/inward/record.url?eid=2-s2.0-85091125525&amp;partnerID=MN8TOARS" TargetMode="External"/><Relationship Id="rId13" Type="http://schemas.openxmlformats.org/officeDocument/2006/relationships/hyperlink" Target="https://pubmed.ncbi.nlm.nih.gov/40827319/" TargetMode="External"/><Relationship Id="rId18" Type="http://schemas.openxmlformats.org/officeDocument/2006/relationships/hyperlink" Target="https://pubmed.ncbi.nlm.nih.gov/40466486/" TargetMode="External"/><Relationship Id="rId39" Type="http://schemas.openxmlformats.org/officeDocument/2006/relationships/hyperlink" Target="https://doi.org/10.1016/j.jadohealth.2023.02.014" TargetMode="External"/><Relationship Id="rId109" Type="http://schemas.openxmlformats.org/officeDocument/2006/relationships/hyperlink" Target="https://pmc.ncbi.nlm.nih.gov/articles/PMC6124143/" TargetMode="External"/><Relationship Id="rId34" Type="http://schemas.openxmlformats.org/officeDocument/2006/relationships/hyperlink" Target="https://www.pfmjournal.org/journal/view.php?number=150" TargetMode="External"/><Relationship Id="rId50" Type="http://schemas.openxmlformats.org/officeDocument/2006/relationships/hyperlink" Target="https://doi.org/10.1016/j.jpsychires.2022.07.063" TargetMode="External"/><Relationship Id="rId55" Type="http://schemas.openxmlformats.org/officeDocument/2006/relationships/hyperlink" Target="https://publons.com/wos-op/publon/54347202/" TargetMode="External"/><Relationship Id="rId76" Type="http://schemas.openxmlformats.org/officeDocument/2006/relationships/hyperlink" Target="https://doi.org/10.4143/crt.2020.1191" TargetMode="External"/><Relationship Id="rId97" Type="http://schemas.openxmlformats.org/officeDocument/2006/relationships/hyperlink" Target="http://www.scopus.com/inward/record.url?eid=2-s2.0-85078861745&amp;partnerID=MN8TOARS" TargetMode="External"/><Relationship Id="rId104" Type="http://schemas.openxmlformats.org/officeDocument/2006/relationships/hyperlink" Target="https://doi.org/10.1007/s00127-018-1615-x" TargetMode="External"/><Relationship Id="rId120" Type="http://schemas.openxmlformats.org/officeDocument/2006/relationships/hyperlink" Target="http://www.scopus.com/inward/record.url?eid=2-s2.0-84892718429&amp;partnerID=MN8TOARS" TargetMode="External"/><Relationship Id="rId125"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hyperlink" Target="https://doi.org/10.1097/JOM.0000000000002250" TargetMode="External"/><Relationship Id="rId92" Type="http://schemas.openxmlformats.org/officeDocument/2006/relationships/hyperlink" Target="https://doi.org/10.1186/s40885-019-0130-z" TargetMode="External"/><Relationship Id="rId2" Type="http://schemas.openxmlformats.org/officeDocument/2006/relationships/numbering" Target="numbering.xml"/><Relationship Id="rId29" Type="http://schemas.openxmlformats.org/officeDocument/2006/relationships/hyperlink" Target="https://pubmed.ncbi.nlm.nih.gov/38544695/" TargetMode="External"/><Relationship Id="rId24" Type="http://schemas.openxmlformats.org/officeDocument/2006/relationships/hyperlink" Target="https://pubmed.ncbi.nlm.nih.gov/39302427/" TargetMode="External"/><Relationship Id="rId40" Type="http://schemas.openxmlformats.org/officeDocument/2006/relationships/hyperlink" Target="https://pubmed.ncbi.nlm.nih.gov/36828144/" TargetMode="External"/><Relationship Id="rId45" Type="http://schemas.openxmlformats.org/officeDocument/2006/relationships/hyperlink" Target="https://doi.org/10.4178/epih.e2022064" TargetMode="External"/><Relationship Id="rId66" Type="http://schemas.openxmlformats.org/officeDocument/2006/relationships/hyperlink" Target="https://doi.org/10.1016/j.jpsychores.2021.110552" TargetMode="External"/><Relationship Id="rId87" Type="http://schemas.openxmlformats.org/officeDocument/2006/relationships/hyperlink" Target="https://publons.com/wos-op/publon/44460903/" TargetMode="External"/><Relationship Id="rId110" Type="http://schemas.openxmlformats.org/officeDocument/2006/relationships/hyperlink" Target="http://www.scopus.com/inward/record.url?eid=2-s2.0-85021810273&amp;partnerID=MN8TOARS" TargetMode="External"/><Relationship Id="rId115" Type="http://schemas.openxmlformats.org/officeDocument/2006/relationships/hyperlink" Target="http://www.scopus.com/inward/record.url?eid=2-s2.0-84942365987&amp;partnerID=MN8TOARS" TargetMode="External"/><Relationship Id="rId61" Type="http://schemas.openxmlformats.org/officeDocument/2006/relationships/hyperlink" Target="https://doi.org/10.1016/j.jad.2021.08.152" TargetMode="External"/><Relationship Id="rId82" Type="http://schemas.openxmlformats.org/officeDocument/2006/relationships/hyperlink" Target="https://doi.org/10.3961/jpmph.20.140" TargetMode="External"/><Relationship Id="rId19" Type="http://schemas.openxmlformats.org/officeDocument/2006/relationships/hyperlink" Target="https://doi.org/10.15709/HSWR.2024.44.3.28" TargetMode="External"/><Relationship Id="rId14" Type="http://schemas.openxmlformats.org/officeDocument/2006/relationships/hyperlink" Target="https://pubmed.ncbi.nlm.nih.gov/40534363/" TargetMode="External"/><Relationship Id="rId30" Type="http://schemas.openxmlformats.org/officeDocument/2006/relationships/hyperlink" Target="https://pubmed.ncbi.nlm.nih.gov/38124487/" TargetMode="External"/><Relationship Id="rId35" Type="http://schemas.openxmlformats.org/officeDocument/2006/relationships/hyperlink" Target="https://pubmed.ncbi.nlm.nih.gov/37856975/" TargetMode="External"/><Relationship Id="rId56" Type="http://schemas.openxmlformats.org/officeDocument/2006/relationships/hyperlink" Target="https://doi.org/10.4178/epih.e2022013" TargetMode="External"/><Relationship Id="rId77" Type="http://schemas.openxmlformats.org/officeDocument/2006/relationships/hyperlink" Target="https://doi.org/10.1093/sleep/zsab044" TargetMode="External"/><Relationship Id="rId100" Type="http://schemas.openxmlformats.org/officeDocument/2006/relationships/hyperlink" Target="https://doi.org/10.1371/journal.pone.0213441" TargetMode="External"/><Relationship Id="rId105" Type="http://schemas.openxmlformats.org/officeDocument/2006/relationships/hyperlink" Target="https://publons.com/wos-op/publon/1989280/" TargetMode="External"/><Relationship Id="rId126" Type="http://schemas.openxmlformats.org/officeDocument/2006/relationships/fontTable" Target="fontTable.xml"/><Relationship Id="rId8" Type="http://schemas.openxmlformats.org/officeDocument/2006/relationships/hyperlink" Target="mailto:sunjaejung@yuhs.ac" TargetMode="External"/><Relationship Id="rId51" Type="http://schemas.openxmlformats.org/officeDocument/2006/relationships/hyperlink" Target="https://doi.org/10.3389/fpsyt.2022.893290" TargetMode="External"/><Relationship Id="rId72" Type="http://schemas.openxmlformats.org/officeDocument/2006/relationships/hyperlink" Target="https://doi.org/10.4178/epih.e2021023" TargetMode="External"/><Relationship Id="rId93" Type="http://schemas.openxmlformats.org/officeDocument/2006/relationships/hyperlink" Target="https://doi.org/10.3349/ymj.2020.61.4.271" TargetMode="External"/><Relationship Id="rId98" Type="http://schemas.openxmlformats.org/officeDocument/2006/relationships/hyperlink" Target="https://doi.org/10.36011/cpp.2019.1.e2" TargetMode="External"/><Relationship Id="rId121" Type="http://schemas.openxmlformats.org/officeDocument/2006/relationships/hyperlink" Target="https://doi.org/10.5953/JMJH.2013.20.3.180" TargetMode="External"/><Relationship Id="rId3" Type="http://schemas.openxmlformats.org/officeDocument/2006/relationships/styles" Target="styles.xml"/><Relationship Id="rId25" Type="http://schemas.openxmlformats.org/officeDocument/2006/relationships/hyperlink" Target="https://pubmed.ncbi.nlm.nih.gov/38214252/" TargetMode="External"/><Relationship Id="rId46" Type="http://schemas.openxmlformats.org/officeDocument/2006/relationships/hyperlink" Target="https://publons.com/wos-op/publon/54347200/" TargetMode="External"/><Relationship Id="rId67" Type="http://schemas.openxmlformats.org/officeDocument/2006/relationships/hyperlink" Target="https://doi.org/10.1016/j.socscimed.2021.114112" TargetMode="External"/><Relationship Id="rId116" Type="http://schemas.openxmlformats.org/officeDocument/2006/relationships/hyperlink" Target="http://www.scopus.com/inward/record.url?eid=2-s2.0-84944069725&amp;partnerID=MN8TOARS" TargetMode="External"/><Relationship Id="rId20" Type="http://schemas.openxmlformats.org/officeDocument/2006/relationships/hyperlink" Target="https://pmc.ncbi.nlm.nih.gov/articles/PMC11605045/" TargetMode="External"/><Relationship Id="rId41" Type="http://schemas.openxmlformats.org/officeDocument/2006/relationships/hyperlink" Target="https://doi.org/10.1186/s40885-022-00227-0" TargetMode="External"/><Relationship Id="rId62" Type="http://schemas.openxmlformats.org/officeDocument/2006/relationships/hyperlink" Target="https://doi.org/10.4178/epih.e2021044" TargetMode="External"/><Relationship Id="rId83" Type="http://schemas.openxmlformats.org/officeDocument/2006/relationships/hyperlink" Target="https://doi.org/10.1111/ene.14496" TargetMode="External"/><Relationship Id="rId88" Type="http://schemas.openxmlformats.org/officeDocument/2006/relationships/hyperlink" Target="http://www.scopus.com/inward/record.url?eid=2-s2.0-85084409599&amp;partnerID=MN8TOARS" TargetMode="External"/><Relationship Id="rId111" Type="http://schemas.openxmlformats.org/officeDocument/2006/relationships/hyperlink" Target="http://www.scopus.com/inward/record.url?eid=2-s2.0-84989942437&amp;partnerID=MN8TOARS" TargetMode="External"/><Relationship Id="rId15" Type="http://schemas.openxmlformats.org/officeDocument/2006/relationships/hyperlink" Target="https://pubmed.ncbi.nlm.nih.gov/41232693/" TargetMode="External"/><Relationship Id="rId36" Type="http://schemas.openxmlformats.org/officeDocument/2006/relationships/hyperlink" Target="https://pubmed.ncbi.nlm.nih.gov/37490839/" TargetMode="External"/><Relationship Id="rId57" Type="http://schemas.openxmlformats.org/officeDocument/2006/relationships/hyperlink" Target="https://doi.org/10.4178/epih.e2021049" TargetMode="External"/><Relationship Id="rId106" Type="http://schemas.openxmlformats.org/officeDocument/2006/relationships/hyperlink" Target="https://doi.org/10.1007/s00737-018-0916-0" TargetMode="External"/><Relationship Id="rId127" Type="http://schemas.openxmlformats.org/officeDocument/2006/relationships/theme" Target="theme/theme1.xml"/><Relationship Id="rId10" Type="http://schemas.openxmlformats.org/officeDocument/2006/relationships/hyperlink" Target="https://pubmed.ncbi.nlm.nih.gov/41612826/" TargetMode="External"/><Relationship Id="rId31" Type="http://schemas.openxmlformats.org/officeDocument/2006/relationships/hyperlink" Target="https://pubmed.ncbi.nlm.nih.gov/37838269/" TargetMode="External"/><Relationship Id="rId52" Type="http://schemas.openxmlformats.org/officeDocument/2006/relationships/hyperlink" Target="https://doi.org/10.1186/s12889-022-13409-0" TargetMode="External"/><Relationship Id="rId73" Type="http://schemas.openxmlformats.org/officeDocument/2006/relationships/hyperlink" Target="https://publons.com/wos-op/publon/47636022/" TargetMode="External"/><Relationship Id="rId78" Type="http://schemas.openxmlformats.org/officeDocument/2006/relationships/hyperlink" Target="https://doi.org/10.1038/s41598-021-83787-9" TargetMode="External"/><Relationship Id="rId94" Type="http://schemas.openxmlformats.org/officeDocument/2006/relationships/hyperlink" Target="https://doi.org/10.3961/jpmph.19.114" TargetMode="External"/><Relationship Id="rId99" Type="http://schemas.openxmlformats.org/officeDocument/2006/relationships/hyperlink" Target="https://doi.org/10.3390/ijerph16112007" TargetMode="External"/><Relationship Id="rId101" Type="http://schemas.openxmlformats.org/officeDocument/2006/relationships/hyperlink" Target="https://doi.org/10.1016/j.sleep.2019.03.018" TargetMode="External"/><Relationship Id="rId122"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pubmed.ncbi.nlm.nih.gov/419355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D1S9FHnNhCxKD2T47Lu4Eo0y4w==">AMUW2mXb6pwENc0X2J7oHMjwoeGkv2BH5PFuPAzR1hWwSAO62VPIRhE9p17+y0iH0L5mp4ShNOsNnef7F5M+R49VsSjP7TubX+kq86NC264H0CwIaxJihq2RASngnz47hfSzvMTJjuySxrqd7eLJj5XXYFbs67SaGYWeawDmpLVatxfWMVd4+Fyu5duSkmT1CzCZAEMx1QXe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24</Pages>
  <Words>10050</Words>
  <Characters>57288</Characters>
  <Application>Microsoft Office Word</Application>
  <DocSecurity>0</DocSecurity>
  <Lines>477</Lines>
  <Paragraphs>134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Kim</dc:creator>
  <cp:lastModifiedBy>user</cp:lastModifiedBy>
  <cp:revision>4</cp:revision>
  <cp:lastPrinted>2026-03-12T08:29:00Z</cp:lastPrinted>
  <dcterms:created xsi:type="dcterms:W3CDTF">2026-05-14T06:52:00Z</dcterms:created>
  <dcterms:modified xsi:type="dcterms:W3CDTF">2026-05-14T07:14:00Z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208b84f0c7912e37f5b3799fcb99439a55ba037ab3948c5b0c5d030cfe51d006</vt:lpwstr>
  </property>
</Properties>
</file>